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0" w:type="auto"/>
        <w:jc w:val="center"/>
        <w:tblLook w:val="04A0" w:firstRow="1" w:lastRow="0" w:firstColumn="1" w:lastColumn="0" w:noHBand="0" w:noVBand="1"/>
      </w:tblPr>
      <w:tblGrid>
        <w:gridCol w:w="8828"/>
      </w:tblGrid>
      <w:tr w:rsidR="001F05A6" w:rsidRPr="00636DE8" w14:paraId="3BEFB702" w14:textId="77777777" w:rsidTr="2979A918">
        <w:trPr>
          <w:jc w:val="center"/>
        </w:trPr>
        <w:tc>
          <w:tcPr>
            <w:tcW w:w="8828" w:type="dxa"/>
            <w:shd w:val="clear" w:color="auto" w:fill="FBD4B4" w:themeFill="accent6" w:themeFillTint="66"/>
          </w:tcPr>
          <w:p w14:paraId="4D4C8AA6" w14:textId="3E194F2E" w:rsidR="001F05A6" w:rsidRPr="00636DE8" w:rsidRDefault="665B1733" w:rsidP="2979A918">
            <w:pPr>
              <w:jc w:val="center"/>
              <w:rPr>
                <w:rFonts w:cs="Calibri"/>
                <w:color w:val="000000" w:themeColor="text1"/>
              </w:rPr>
            </w:pPr>
            <w:bookmarkStart w:id="0" w:name="_GoBack"/>
            <w:bookmarkEnd w:id="0"/>
            <w:r w:rsidRPr="00636DE8">
              <w:rPr>
                <w:rFonts w:cs="Calibri"/>
                <w:color w:val="000000" w:themeColor="text1"/>
              </w:rPr>
              <w:t xml:space="preserve">Acta de </w:t>
            </w:r>
            <w:r w:rsidR="00645F16" w:rsidRPr="00636DE8">
              <w:rPr>
                <w:rFonts w:cs="Calibri"/>
                <w:color w:val="000000" w:themeColor="text1"/>
              </w:rPr>
              <w:t xml:space="preserve">la </w:t>
            </w:r>
            <w:r w:rsidR="004F09E8" w:rsidRPr="00636DE8">
              <w:rPr>
                <w:rFonts w:cs="Calibri"/>
                <w:color w:val="000000" w:themeColor="text1"/>
              </w:rPr>
              <w:t xml:space="preserve">Etapa de Diálogo Regional </w:t>
            </w:r>
          </w:p>
          <w:p w14:paraId="0C6FE6A3" w14:textId="5D681628" w:rsidR="001F05A6" w:rsidRPr="00636DE8" w:rsidRDefault="009C2ACE" w:rsidP="2979A918">
            <w:pPr>
              <w:jc w:val="center"/>
              <w:rPr>
                <w:rFonts w:cs="Calibri"/>
                <w:color w:val="000000" w:themeColor="text1"/>
              </w:rPr>
            </w:pPr>
            <w:r w:rsidRPr="00636DE8">
              <w:rPr>
                <w:rFonts w:cs="Calibri"/>
                <w:color w:val="000000" w:themeColor="text1"/>
              </w:rPr>
              <w:t>Proceso de Consulta a Pueblos Indígenas</w:t>
            </w:r>
            <w:r w:rsidR="009050F3" w:rsidRPr="00636DE8">
              <w:rPr>
                <w:rFonts w:cs="Calibri"/>
                <w:color w:val="000000" w:themeColor="text1"/>
              </w:rPr>
              <w:t xml:space="preserve"> de</w:t>
            </w:r>
            <w:r w:rsidRPr="00636DE8">
              <w:rPr>
                <w:rFonts w:cs="Calibri"/>
                <w:color w:val="000000" w:themeColor="text1"/>
              </w:rPr>
              <w:t xml:space="preserve"> materias a regular en </w:t>
            </w:r>
            <w:r w:rsidR="3E8A0FBB" w:rsidRPr="00636DE8">
              <w:rPr>
                <w:rFonts w:cs="Calibri"/>
                <w:color w:val="000000" w:themeColor="text1"/>
              </w:rPr>
              <w:t>R</w:t>
            </w:r>
            <w:r w:rsidRPr="00636DE8">
              <w:rPr>
                <w:rFonts w:cs="Calibri"/>
                <w:color w:val="000000" w:themeColor="text1"/>
              </w:rPr>
              <w:t>eglamentos sobre</w:t>
            </w:r>
            <w:r w:rsidR="44124143" w:rsidRPr="00636DE8">
              <w:rPr>
                <w:rFonts w:cs="Calibri"/>
                <w:color w:val="000000" w:themeColor="text1"/>
              </w:rPr>
              <w:t xml:space="preserve"> </w:t>
            </w:r>
            <w:r w:rsidR="422309F4" w:rsidRPr="00636DE8">
              <w:rPr>
                <w:rFonts w:cs="Calibri"/>
                <w:color w:val="000000" w:themeColor="text1"/>
              </w:rPr>
              <w:t>Á</w:t>
            </w:r>
            <w:r w:rsidRPr="00636DE8">
              <w:rPr>
                <w:rFonts w:cs="Calibri"/>
                <w:color w:val="000000" w:themeColor="text1"/>
              </w:rPr>
              <w:t xml:space="preserve">reas </w:t>
            </w:r>
            <w:r w:rsidR="206D1577" w:rsidRPr="00636DE8">
              <w:rPr>
                <w:rFonts w:cs="Calibri"/>
                <w:color w:val="000000" w:themeColor="text1"/>
              </w:rPr>
              <w:t>P</w:t>
            </w:r>
            <w:r w:rsidRPr="00636DE8">
              <w:rPr>
                <w:rFonts w:cs="Calibri"/>
                <w:color w:val="000000" w:themeColor="text1"/>
              </w:rPr>
              <w:t xml:space="preserve">rotegidas y </w:t>
            </w:r>
            <w:r w:rsidR="7F27A3AF" w:rsidRPr="00636DE8">
              <w:rPr>
                <w:rFonts w:cs="Calibri"/>
                <w:color w:val="000000" w:themeColor="text1"/>
              </w:rPr>
              <w:t>S</w:t>
            </w:r>
            <w:r w:rsidRPr="00636DE8">
              <w:rPr>
                <w:rFonts w:cs="Calibri"/>
                <w:color w:val="000000" w:themeColor="text1"/>
              </w:rPr>
              <w:t>itios</w:t>
            </w:r>
            <w:r w:rsidR="002244ED" w:rsidRPr="00636DE8">
              <w:rPr>
                <w:rFonts w:cs="Calibri"/>
                <w:color w:val="000000" w:themeColor="text1"/>
              </w:rPr>
              <w:t xml:space="preserve"> </w:t>
            </w:r>
            <w:r w:rsidR="22E9043B" w:rsidRPr="00636DE8">
              <w:rPr>
                <w:rFonts w:cs="Calibri"/>
                <w:color w:val="000000" w:themeColor="text1"/>
              </w:rPr>
              <w:t>Prioritarios</w:t>
            </w:r>
            <w:r w:rsidR="00645F16" w:rsidRPr="00636DE8">
              <w:rPr>
                <w:rFonts w:cs="Calibri"/>
                <w:color w:val="000000" w:themeColor="text1"/>
              </w:rPr>
              <w:t xml:space="preserve">, en el marco de la Ley </w:t>
            </w:r>
            <w:r w:rsidR="00FF7612" w:rsidRPr="00636DE8">
              <w:rPr>
                <w:rFonts w:cs="Calibri"/>
                <w:color w:val="000000" w:themeColor="text1"/>
              </w:rPr>
              <w:t>No</w:t>
            </w:r>
            <w:r w:rsidR="00645F16" w:rsidRPr="00636DE8">
              <w:rPr>
                <w:rFonts w:cs="Calibri"/>
                <w:color w:val="000000" w:themeColor="text1"/>
              </w:rPr>
              <w:t xml:space="preserve"> 21.600.</w:t>
            </w:r>
          </w:p>
        </w:tc>
      </w:tr>
    </w:tbl>
    <w:p w14:paraId="764C9F9D" w14:textId="4AE169A2" w:rsidR="001F05A6" w:rsidRPr="00636DE8" w:rsidRDefault="001F05A6" w:rsidP="2979A918">
      <w:pPr>
        <w:jc w:val="center"/>
        <w:rPr>
          <w:rFonts w:cs="Calibri"/>
          <w:color w:val="000000" w:themeColor="text1"/>
        </w:rPr>
      </w:pPr>
    </w:p>
    <w:p w14:paraId="675BBA93" w14:textId="340F27B8" w:rsidR="00FF7612" w:rsidRPr="005F4CB2" w:rsidRDefault="00FF7612" w:rsidP="00FF7612">
      <w:pPr>
        <w:widowControl w:val="0"/>
        <w:spacing w:after="0"/>
        <w:ind w:right="118"/>
        <w:jc w:val="both"/>
        <w:rPr>
          <w:rFonts w:cs="Calibri"/>
        </w:rPr>
      </w:pPr>
      <w:r w:rsidRPr="00636DE8">
        <w:rPr>
          <w:rFonts w:cs="Calibri"/>
        </w:rPr>
        <w:t xml:space="preserve">En la región de </w:t>
      </w:r>
      <w:r w:rsidR="00C26B19">
        <w:rPr>
          <w:rFonts w:cs="Calibri"/>
        </w:rPr>
        <w:t>Los Lagos</w:t>
      </w:r>
      <w:r w:rsidRPr="00636DE8">
        <w:rPr>
          <w:rFonts w:cs="Calibri"/>
        </w:rPr>
        <w:t xml:space="preserve">, comuna de </w:t>
      </w:r>
      <w:r w:rsidR="00C26B19">
        <w:rPr>
          <w:rFonts w:cs="Calibri"/>
        </w:rPr>
        <w:t>Puerto Montt</w:t>
      </w:r>
      <w:r w:rsidRPr="00636DE8">
        <w:rPr>
          <w:rFonts w:cs="Calibri"/>
        </w:rPr>
        <w:t xml:space="preserve">, </w:t>
      </w:r>
      <w:r w:rsidR="00C26B19">
        <w:rPr>
          <w:rFonts w:cs="Calibri"/>
        </w:rPr>
        <w:t>situados en Casa Nazareth</w:t>
      </w:r>
      <w:r w:rsidRPr="00636DE8">
        <w:rPr>
          <w:rFonts w:cs="Calibri"/>
        </w:rPr>
        <w:t xml:space="preserve">, siendo las </w:t>
      </w:r>
      <w:r w:rsidR="00EC36DA" w:rsidRPr="00EC36DA">
        <w:rPr>
          <w:rFonts w:cs="Calibri"/>
        </w:rPr>
        <w:t>09:30</w:t>
      </w:r>
      <w:r w:rsidRPr="00EC36DA">
        <w:rPr>
          <w:rFonts w:cs="Calibri"/>
        </w:rPr>
        <w:t xml:space="preserve"> horas</w:t>
      </w:r>
      <w:r w:rsidRPr="00636DE8">
        <w:rPr>
          <w:rFonts w:cs="Calibri"/>
        </w:rPr>
        <w:t xml:space="preserve"> del día </w:t>
      </w:r>
      <w:r w:rsidR="00C26B19">
        <w:rPr>
          <w:rFonts w:cs="Calibri"/>
        </w:rPr>
        <w:t>02</w:t>
      </w:r>
      <w:r w:rsidRPr="00636DE8">
        <w:rPr>
          <w:rFonts w:cs="Calibri"/>
        </w:rPr>
        <w:t xml:space="preserve"> de </w:t>
      </w:r>
      <w:r w:rsidR="00C26B19">
        <w:rPr>
          <w:rFonts w:cs="Calibri"/>
        </w:rPr>
        <w:t xml:space="preserve">octubre </w:t>
      </w:r>
      <w:r w:rsidRPr="00636DE8">
        <w:rPr>
          <w:rFonts w:cs="Calibri"/>
        </w:rPr>
        <w:t xml:space="preserve">de 2025, se </w:t>
      </w:r>
      <w:r w:rsidR="008757D7" w:rsidRPr="00636DE8">
        <w:rPr>
          <w:rFonts w:cs="Calibri"/>
        </w:rPr>
        <w:t xml:space="preserve">da inicio a </w:t>
      </w:r>
      <w:r w:rsidRPr="00636DE8">
        <w:rPr>
          <w:rFonts w:cs="Calibri"/>
        </w:rPr>
        <w:t>la etapa de Diálogo Regional</w:t>
      </w:r>
      <w:r w:rsidR="008757D7" w:rsidRPr="00636DE8">
        <w:rPr>
          <w:rFonts w:cs="Calibri"/>
        </w:rPr>
        <w:t xml:space="preserve"> de la Región </w:t>
      </w:r>
      <w:r w:rsidR="00C26B19">
        <w:rPr>
          <w:rFonts w:cs="Calibri"/>
        </w:rPr>
        <w:t>de Los Lagos</w:t>
      </w:r>
      <w:r w:rsidRPr="00636DE8">
        <w:rPr>
          <w:rFonts w:cs="Calibri"/>
        </w:rPr>
        <w:t xml:space="preserve">. </w:t>
      </w:r>
      <w:r w:rsidR="008757D7" w:rsidRPr="005F4CB2">
        <w:rPr>
          <w:rFonts w:cs="Calibri"/>
        </w:rPr>
        <w:t>El objeto de esta instancia es propiciar el intercambio de opiniones y contrastar argumentos respecto a las materias consultadas a regular de los Reglamentos  sobre Áreas Protegidas y Sitios Prioritarias, en el marco de la Ley No 21.600</w:t>
      </w:r>
      <w:r w:rsidR="00867A4D" w:rsidRPr="005F4CB2">
        <w:rPr>
          <w:rFonts w:cs="Calibri"/>
        </w:rPr>
        <w:t>, en aras al encuentro nacional de Diálogo</w:t>
      </w:r>
      <w:r w:rsidR="008757D7" w:rsidRPr="005F4CB2">
        <w:rPr>
          <w:rFonts w:cs="Calibri"/>
        </w:rPr>
        <w:t>.</w:t>
      </w:r>
    </w:p>
    <w:p w14:paraId="199BF8F2" w14:textId="77777777" w:rsidR="00A70683" w:rsidRPr="00636DE8" w:rsidRDefault="00A70683" w:rsidP="00FF7612">
      <w:pPr>
        <w:widowControl w:val="0"/>
        <w:spacing w:after="0"/>
        <w:ind w:right="118"/>
        <w:jc w:val="both"/>
        <w:rPr>
          <w:rFonts w:cs="Calibri"/>
        </w:rPr>
      </w:pPr>
    </w:p>
    <w:p w14:paraId="177C8D51" w14:textId="77777777" w:rsidR="00FF7612" w:rsidRPr="00636DE8" w:rsidRDefault="00FF7612" w:rsidP="00B85B55">
      <w:pPr>
        <w:widowControl w:val="0"/>
        <w:spacing w:after="0"/>
        <w:ind w:right="118"/>
        <w:jc w:val="both"/>
        <w:rPr>
          <w:rFonts w:cs="Calibri"/>
        </w:rPr>
      </w:pPr>
    </w:p>
    <w:p w14:paraId="71C9D6DE" w14:textId="448414C1" w:rsidR="00FF7612" w:rsidRPr="00636DE8" w:rsidRDefault="00FF7612" w:rsidP="2979A918">
      <w:pPr>
        <w:widowControl w:val="0"/>
        <w:spacing w:after="0"/>
        <w:ind w:right="118"/>
        <w:jc w:val="both"/>
        <w:rPr>
          <w:rFonts w:cs="Calibri"/>
          <w:b/>
          <w:bCs/>
        </w:rPr>
      </w:pPr>
      <w:r w:rsidRPr="00636DE8">
        <w:rPr>
          <w:rFonts w:cs="Calibri"/>
          <w:b/>
          <w:bCs/>
        </w:rPr>
        <w:t xml:space="preserve">Desarrollo de la Reunión </w:t>
      </w:r>
    </w:p>
    <w:p w14:paraId="7B2F4488" w14:textId="77777777" w:rsidR="00FF7612" w:rsidRPr="00636DE8" w:rsidRDefault="00FF7612" w:rsidP="00FF7612">
      <w:pPr>
        <w:widowControl w:val="0"/>
        <w:spacing w:after="0"/>
        <w:ind w:right="118"/>
        <w:jc w:val="both"/>
        <w:rPr>
          <w:rFonts w:cs="Calibri"/>
        </w:rPr>
      </w:pPr>
    </w:p>
    <w:p w14:paraId="311FAA98" w14:textId="6265F834" w:rsidR="005F4CB2" w:rsidRDefault="00FF7612" w:rsidP="00B85B55">
      <w:pPr>
        <w:widowControl w:val="0"/>
        <w:spacing w:after="0"/>
        <w:ind w:right="118"/>
        <w:jc w:val="both"/>
        <w:rPr>
          <w:rFonts w:cs="Calibri"/>
        </w:rPr>
      </w:pPr>
      <w:r w:rsidRPr="00636DE8">
        <w:rPr>
          <w:rFonts w:cs="Calibri"/>
        </w:rPr>
        <w:t xml:space="preserve">1°. </w:t>
      </w:r>
      <w:r w:rsidR="009F0048">
        <w:rPr>
          <w:rFonts w:cs="Calibri"/>
        </w:rPr>
        <w:t xml:space="preserve">Cristina Díaz, </w:t>
      </w:r>
      <w:r w:rsidR="00861851">
        <w:rPr>
          <w:rFonts w:cs="Calibri"/>
        </w:rPr>
        <w:t xml:space="preserve">inicia con los saludos respectivos a todas y todos los asistentes y se presenta como funcionaria de la SEREMI. Pasa a explicar sobre la salida de la Jefatura, que existe un SEREMI subrogante que llegará al almuerzo a saludar, y que, dado lo importante de la jornada, se visualizó la necesidad de no suspender. Hace recordatorio de la representación de territorios por 2 personas; explica que en la jornada han llegado territorios con más personas y ella pide que se manifieste y otorga la palabra, para que se pueda acordar. </w:t>
      </w:r>
    </w:p>
    <w:p w14:paraId="7CEFDA2D" w14:textId="77777777" w:rsidR="00861851" w:rsidRDefault="00861851" w:rsidP="00B85B55">
      <w:pPr>
        <w:widowControl w:val="0"/>
        <w:spacing w:after="0"/>
        <w:ind w:right="118"/>
        <w:jc w:val="both"/>
        <w:rPr>
          <w:rFonts w:cs="Calibri"/>
        </w:rPr>
      </w:pPr>
    </w:p>
    <w:p w14:paraId="1891E7C9" w14:textId="1C090E8D" w:rsidR="00861851" w:rsidRDefault="00861851" w:rsidP="00B85B55">
      <w:pPr>
        <w:widowControl w:val="0"/>
        <w:spacing w:after="0"/>
        <w:ind w:right="118"/>
        <w:jc w:val="both"/>
        <w:rPr>
          <w:rFonts w:cs="Calibri"/>
        </w:rPr>
      </w:pPr>
      <w:r>
        <w:rPr>
          <w:rFonts w:cs="Calibri"/>
        </w:rPr>
        <w:t>Lamuen María Verónica, manifiesta sobre que no se debe olvidar a los werkenes en los saludos. Manifiesta que el Estado no le va a restringir estar en esta jornada, ya que es parte del territorio. Pide respeto y delicadeza sobre la situación actual por motivos de Julia Chuñil. Por qué el subrogante no está aquí?? Somos nosotros los que defendemos el territorio e indica que faltó información sobre esta actividad, especificando</w:t>
      </w:r>
      <w:r w:rsidR="00EC36DA">
        <w:rPr>
          <w:rFonts w:cs="Calibri"/>
        </w:rPr>
        <w:t xml:space="preserve"> y ejemplificando</w:t>
      </w:r>
      <w:r>
        <w:rPr>
          <w:rFonts w:cs="Calibri"/>
        </w:rPr>
        <w:t xml:space="preserve"> con Quellón. Manifiesta que se dividieron los territorios y que estamos insertos en uno que no nos pertenece</w:t>
      </w:r>
      <w:r w:rsidR="00EC36DA">
        <w:rPr>
          <w:rFonts w:cs="Calibri"/>
        </w:rPr>
        <w:t>, en referencia a casa Nazareth</w:t>
      </w:r>
      <w:r>
        <w:rPr>
          <w:rFonts w:cs="Calibri"/>
        </w:rPr>
        <w:t>.</w:t>
      </w:r>
    </w:p>
    <w:p w14:paraId="021149EC" w14:textId="77777777" w:rsidR="00861851" w:rsidRDefault="00861851" w:rsidP="00B85B55">
      <w:pPr>
        <w:widowControl w:val="0"/>
        <w:spacing w:after="0"/>
        <w:ind w:right="118"/>
        <w:jc w:val="both"/>
        <w:rPr>
          <w:rFonts w:cs="Calibri"/>
        </w:rPr>
      </w:pPr>
    </w:p>
    <w:p w14:paraId="5B1B2DAC" w14:textId="2FA8618F" w:rsidR="00861851" w:rsidRDefault="00861851" w:rsidP="00B85B55">
      <w:pPr>
        <w:widowControl w:val="0"/>
        <w:spacing w:after="0"/>
        <w:ind w:right="118"/>
        <w:jc w:val="both"/>
        <w:rPr>
          <w:rFonts w:cs="Calibri"/>
        </w:rPr>
      </w:pPr>
      <w:r>
        <w:rPr>
          <w:rFonts w:cs="Calibri"/>
        </w:rPr>
        <w:t xml:space="preserve">Lamuen Jorge manifiesta que seamos respetuosos con las personas que </w:t>
      </w:r>
      <w:r w:rsidR="00EC36DA">
        <w:rPr>
          <w:rFonts w:cs="Calibri"/>
        </w:rPr>
        <w:t xml:space="preserve">vienen por cada territorio y así </w:t>
      </w:r>
      <w:r>
        <w:rPr>
          <w:rFonts w:cs="Calibri"/>
        </w:rPr>
        <w:t xml:space="preserve"> para llegar </w:t>
      </w:r>
      <w:r w:rsidR="002807B4">
        <w:rPr>
          <w:rFonts w:cs="Calibri"/>
        </w:rPr>
        <w:t xml:space="preserve">a </w:t>
      </w:r>
      <w:r>
        <w:rPr>
          <w:rFonts w:cs="Calibri"/>
        </w:rPr>
        <w:t xml:space="preserve">un buen </w:t>
      </w:r>
      <w:r w:rsidR="00EC36DA">
        <w:rPr>
          <w:rFonts w:cs="Calibri"/>
        </w:rPr>
        <w:t>término</w:t>
      </w:r>
      <w:r w:rsidR="002807B4">
        <w:rPr>
          <w:rFonts w:cs="Calibri"/>
        </w:rPr>
        <w:t>;</w:t>
      </w:r>
      <w:r>
        <w:rPr>
          <w:rFonts w:cs="Calibri"/>
        </w:rPr>
        <w:t xml:space="preserve"> tenemos una gran res</w:t>
      </w:r>
      <w:r w:rsidR="002807B4">
        <w:rPr>
          <w:rFonts w:cs="Calibri"/>
        </w:rPr>
        <w:t>ponsabilidad en representar a</w:t>
      </w:r>
      <w:r>
        <w:rPr>
          <w:rFonts w:cs="Calibri"/>
        </w:rPr>
        <w:t xml:space="preserve">l territorio, cosa de que, si llega </w:t>
      </w:r>
      <w:r w:rsidR="002807B4">
        <w:rPr>
          <w:rFonts w:cs="Calibri"/>
        </w:rPr>
        <w:t>más</w:t>
      </w:r>
      <w:r>
        <w:rPr>
          <w:rFonts w:cs="Calibri"/>
        </w:rPr>
        <w:t xml:space="preserve"> gente, que se identifique, que manifieste quienes son, si </w:t>
      </w:r>
      <w:r w:rsidR="0063316D">
        <w:rPr>
          <w:rFonts w:cs="Calibri"/>
        </w:rPr>
        <w:t>traen la venia de su territorio para que estén aquí.</w:t>
      </w:r>
    </w:p>
    <w:p w14:paraId="58A3F5E0" w14:textId="77777777" w:rsidR="0063316D" w:rsidRDefault="0063316D" w:rsidP="00B85B55">
      <w:pPr>
        <w:widowControl w:val="0"/>
        <w:spacing w:after="0"/>
        <w:ind w:right="118"/>
        <w:jc w:val="both"/>
        <w:rPr>
          <w:rFonts w:cs="Calibri"/>
        </w:rPr>
      </w:pPr>
    </w:p>
    <w:p w14:paraId="52BD3A1F" w14:textId="69B376B3" w:rsidR="0063316D" w:rsidRDefault="0063316D" w:rsidP="00B85B55">
      <w:pPr>
        <w:widowControl w:val="0"/>
        <w:spacing w:after="0"/>
        <w:ind w:right="118"/>
        <w:jc w:val="both"/>
        <w:rPr>
          <w:rFonts w:cs="Calibri"/>
        </w:rPr>
      </w:pPr>
      <w:r>
        <w:rPr>
          <w:rFonts w:cs="Calibri"/>
        </w:rPr>
        <w:t>Lamuen María Verónica, dice que ella necesita estar aquí, saber lo que está pasando, y como parte del territorio</w:t>
      </w:r>
      <w:r w:rsidR="002807B4">
        <w:rPr>
          <w:rFonts w:cs="Calibri"/>
        </w:rPr>
        <w:t xml:space="preserve"> es su deber.</w:t>
      </w:r>
    </w:p>
    <w:p w14:paraId="4D00CADD" w14:textId="77777777" w:rsidR="0063316D" w:rsidRDefault="0063316D" w:rsidP="00B85B55">
      <w:pPr>
        <w:widowControl w:val="0"/>
        <w:spacing w:after="0"/>
        <w:ind w:right="118"/>
        <w:jc w:val="both"/>
        <w:rPr>
          <w:rFonts w:cs="Calibri"/>
        </w:rPr>
      </w:pPr>
    </w:p>
    <w:p w14:paraId="0EC28A63" w14:textId="69AEC679" w:rsidR="0063316D" w:rsidRDefault="0063316D" w:rsidP="00B85B55">
      <w:pPr>
        <w:widowControl w:val="0"/>
        <w:spacing w:after="0"/>
        <w:ind w:right="118"/>
        <w:jc w:val="both"/>
        <w:rPr>
          <w:rFonts w:cs="Calibri"/>
        </w:rPr>
      </w:pPr>
      <w:r>
        <w:rPr>
          <w:rFonts w:cs="Calibri"/>
        </w:rPr>
        <w:t>Lamuen Brenda, manifiesta que sean bienvenidos</w:t>
      </w:r>
      <w:r w:rsidR="002807B4">
        <w:rPr>
          <w:rFonts w:cs="Calibri"/>
        </w:rPr>
        <w:t xml:space="preserve"> las personas</w:t>
      </w:r>
      <w:r>
        <w:rPr>
          <w:rFonts w:cs="Calibri"/>
        </w:rPr>
        <w:t xml:space="preserve">, sin embargo, por respeto, sería </w:t>
      </w:r>
      <w:r>
        <w:rPr>
          <w:rFonts w:cs="Calibri"/>
        </w:rPr>
        <w:lastRenderedPageBreak/>
        <w:t xml:space="preserve">bueno que trabajemos con equilibrio, con cariño; sabemos que el estado tiene cosas listas, pero ahora tenemos esta oportunidad y debemos aprovechar esta </w:t>
      </w:r>
      <w:r w:rsidR="002807B4">
        <w:rPr>
          <w:rFonts w:cs="Calibri"/>
        </w:rPr>
        <w:t>instancia</w:t>
      </w:r>
      <w:r>
        <w:rPr>
          <w:rFonts w:cs="Calibri"/>
        </w:rPr>
        <w:t xml:space="preserve"> de entregar nuestra opinión. El primer principio del mapuche, es el respeto; sabemos cómo está sufriendo el mapuche en el sur, pero hoy, estamos representando un territorio y por respeto, que nos manifestemos en paz, indicando lo importante de dejar plasmado las diferencias de los territorios de la región, no es lo mismo </w:t>
      </w:r>
      <w:r w:rsidR="002807B4">
        <w:rPr>
          <w:rFonts w:cs="Calibri"/>
        </w:rPr>
        <w:t xml:space="preserve">Osorno que Palena, y su deseo es que </w:t>
      </w:r>
      <w:r>
        <w:rPr>
          <w:rFonts w:cs="Calibri"/>
        </w:rPr>
        <w:t>quiere que esas diferencias de su territorio queden bien identificadas. Ella le pide al estado chileno que tomen muy en cuenta que siempre han tenido problemas en el dialogo, porque para ellos</w:t>
      </w:r>
      <w:r w:rsidR="002807B4">
        <w:rPr>
          <w:rFonts w:cs="Calibri"/>
        </w:rPr>
        <w:t xml:space="preserve"> (estado)</w:t>
      </w:r>
      <w:r>
        <w:rPr>
          <w:rFonts w:cs="Calibri"/>
        </w:rPr>
        <w:t xml:space="preserve"> son un material, es una cosa la que se discute… y para nosotros</w:t>
      </w:r>
      <w:r w:rsidR="002807B4">
        <w:rPr>
          <w:rFonts w:cs="Calibri"/>
        </w:rPr>
        <w:t xml:space="preserve">, los mapuches, </w:t>
      </w:r>
      <w:r>
        <w:rPr>
          <w:rFonts w:cs="Calibri"/>
        </w:rPr>
        <w:t xml:space="preserve"> en un todo, es nuestra madre. Marca la diferencia entre las personas que trabajan en esto, el estado, pidiendo que plasmen</w:t>
      </w:r>
      <w:r w:rsidR="002807B4">
        <w:rPr>
          <w:rFonts w:cs="Calibri"/>
        </w:rPr>
        <w:t xml:space="preserve"> algo</w:t>
      </w:r>
      <w:r>
        <w:rPr>
          <w:rFonts w:cs="Calibri"/>
        </w:rPr>
        <w:t xml:space="preserve"> para cuando hablen con el pueblo mapuche</w:t>
      </w:r>
      <w:r w:rsidR="002807B4">
        <w:rPr>
          <w:rFonts w:cs="Calibri"/>
        </w:rPr>
        <w:t xml:space="preserve"> que no entienden</w:t>
      </w:r>
      <w:r>
        <w:rPr>
          <w:rFonts w:cs="Calibri"/>
        </w:rPr>
        <w:t xml:space="preserve">, la tierra no es un bien material, es vida, es inmaterial, somos lahuen y como no saben entender eso, es que se tienen esos problemas en el entendimiento. Otorga ejemplos de cómo vive ese espacio el pueblo mapuche, en relación a lo que requiere el Estado, caso Bienes Nacionales y su forma de disponer la tierra. </w:t>
      </w:r>
    </w:p>
    <w:p w14:paraId="1F9BB7B7" w14:textId="77777777" w:rsidR="0063316D" w:rsidRDefault="0063316D" w:rsidP="00B85B55">
      <w:pPr>
        <w:widowControl w:val="0"/>
        <w:spacing w:after="0"/>
        <w:ind w:right="118"/>
        <w:jc w:val="both"/>
        <w:rPr>
          <w:rFonts w:cs="Calibri"/>
        </w:rPr>
      </w:pPr>
    </w:p>
    <w:p w14:paraId="33E3AA18" w14:textId="69411D54" w:rsidR="0063316D" w:rsidRDefault="0063316D" w:rsidP="00B85B55">
      <w:pPr>
        <w:widowControl w:val="0"/>
        <w:spacing w:after="0"/>
        <w:ind w:right="118"/>
        <w:jc w:val="both"/>
        <w:rPr>
          <w:rFonts w:cs="Calibri"/>
        </w:rPr>
      </w:pPr>
      <w:r>
        <w:rPr>
          <w:rFonts w:cs="Calibri"/>
        </w:rPr>
        <w:t xml:space="preserve">Lamuen Santos, indica que </w:t>
      </w:r>
      <w:r w:rsidR="007F33C4">
        <w:rPr>
          <w:rFonts w:cs="Calibri"/>
        </w:rPr>
        <w:t>nuestros hermanos que llegaron, está bien que se queden acá. Manifiesta y pregunta sobre cómo se finalizó con esta consulta. Indica el problema de este gobierno, donde ya se está yendo, quiere terminar con todo esto, rápido. Vimos el informe técnico, pero cómo lo defiendo acá, por eso el tiempo es importante, y manifiesto la responsabilidad de ser representante.</w:t>
      </w:r>
    </w:p>
    <w:p w14:paraId="68998CA0" w14:textId="77777777" w:rsidR="007F33C4" w:rsidRDefault="007F33C4" w:rsidP="00B85B55">
      <w:pPr>
        <w:widowControl w:val="0"/>
        <w:spacing w:after="0"/>
        <w:ind w:right="118"/>
        <w:jc w:val="both"/>
        <w:rPr>
          <w:rFonts w:cs="Calibri"/>
        </w:rPr>
      </w:pPr>
    </w:p>
    <w:p w14:paraId="08503427" w14:textId="249F7BB8" w:rsidR="007F33C4" w:rsidRDefault="007F33C4" w:rsidP="00B85B55">
      <w:pPr>
        <w:widowControl w:val="0"/>
        <w:spacing w:after="0"/>
        <w:ind w:right="118"/>
        <w:jc w:val="both"/>
        <w:rPr>
          <w:rFonts w:cs="Calibri"/>
        </w:rPr>
      </w:pPr>
      <w:r>
        <w:rPr>
          <w:rFonts w:cs="Calibri"/>
        </w:rPr>
        <w:t>Lamuen Norma, manifiesta la falta de respeto que no esté la SEREMI. Cómo ni siquiera el subrogante no viene temprano. Propone tomar un acuerdo si seguir o no con esto.</w:t>
      </w:r>
    </w:p>
    <w:p w14:paraId="5A485987" w14:textId="77777777" w:rsidR="007F33C4" w:rsidRDefault="007F33C4" w:rsidP="00B85B55">
      <w:pPr>
        <w:widowControl w:val="0"/>
        <w:spacing w:after="0"/>
        <w:ind w:right="118"/>
        <w:jc w:val="both"/>
        <w:rPr>
          <w:rFonts w:cs="Calibri"/>
        </w:rPr>
      </w:pPr>
    </w:p>
    <w:p w14:paraId="1559F5FF" w14:textId="3898B1E4" w:rsidR="007F33C4" w:rsidRDefault="007F33C4" w:rsidP="00B85B55">
      <w:pPr>
        <w:widowControl w:val="0"/>
        <w:spacing w:after="0"/>
        <w:ind w:right="118"/>
        <w:jc w:val="both"/>
        <w:rPr>
          <w:rFonts w:cs="Calibri"/>
        </w:rPr>
      </w:pPr>
      <w:r>
        <w:rPr>
          <w:rFonts w:cs="Calibri"/>
        </w:rPr>
        <w:t>Lamuen Ma Veronica indica que para nosotros es un saludo a la bandera, y</w:t>
      </w:r>
      <w:r w:rsidR="002807B4">
        <w:rPr>
          <w:rFonts w:cs="Calibri"/>
        </w:rPr>
        <w:t xml:space="preserve"> que </w:t>
      </w:r>
      <w:r>
        <w:rPr>
          <w:rFonts w:cs="Calibri"/>
        </w:rPr>
        <w:t xml:space="preserve"> cómo no está la SEREMI. Qué sabrá ese señor que no trabajó con nosotros</w:t>
      </w:r>
      <w:r w:rsidR="002807B4">
        <w:rPr>
          <w:rFonts w:cs="Calibri"/>
        </w:rPr>
        <w:t>, por Seremi subrogante</w:t>
      </w:r>
      <w:r>
        <w:rPr>
          <w:rFonts w:cs="Calibri"/>
        </w:rPr>
        <w:t>. Como autoridad ancestral dice que, si no hay Seremi, esto debería quedar hasta aquí. El Estado debe poner a alguien de planta</w:t>
      </w:r>
      <w:r w:rsidR="002807B4">
        <w:rPr>
          <w:rFonts w:cs="Calibri"/>
        </w:rPr>
        <w:t>.</w:t>
      </w:r>
    </w:p>
    <w:p w14:paraId="32397B98" w14:textId="77777777" w:rsidR="0063316D" w:rsidRDefault="0063316D" w:rsidP="00B85B55">
      <w:pPr>
        <w:widowControl w:val="0"/>
        <w:spacing w:after="0"/>
        <w:ind w:right="118"/>
        <w:jc w:val="both"/>
        <w:rPr>
          <w:rFonts w:cs="Calibri"/>
        </w:rPr>
      </w:pPr>
    </w:p>
    <w:p w14:paraId="1B9631E9" w14:textId="7BAE218A" w:rsidR="007F33C4" w:rsidRDefault="007F33C4" w:rsidP="00B85B55">
      <w:pPr>
        <w:widowControl w:val="0"/>
        <w:spacing w:after="0"/>
        <w:ind w:right="118"/>
        <w:jc w:val="both"/>
        <w:rPr>
          <w:rFonts w:cs="Calibri"/>
        </w:rPr>
      </w:pPr>
      <w:r>
        <w:rPr>
          <w:rFonts w:cs="Calibri"/>
        </w:rPr>
        <w:t xml:space="preserve">Lamuen Monica, territorio puerto Octay, dice que le llamó la atención que no había autoridad del Estado, </w:t>
      </w:r>
      <w:r w:rsidR="002807B4">
        <w:rPr>
          <w:rFonts w:cs="Calibri"/>
        </w:rPr>
        <w:t xml:space="preserve">pensaba </w:t>
      </w:r>
      <w:r>
        <w:rPr>
          <w:rFonts w:cs="Calibri"/>
        </w:rPr>
        <w:t>que iba</w:t>
      </w:r>
      <w:r w:rsidR="002807B4">
        <w:rPr>
          <w:rFonts w:cs="Calibri"/>
        </w:rPr>
        <w:t>n</w:t>
      </w:r>
      <w:r>
        <w:rPr>
          <w:rFonts w:cs="Calibri"/>
        </w:rPr>
        <w:t xml:space="preserve"> a estar nuestros asesores también presentes y </w:t>
      </w:r>
      <w:r w:rsidR="002807B4">
        <w:rPr>
          <w:rFonts w:cs="Calibri"/>
        </w:rPr>
        <w:t xml:space="preserve">manifiesta </w:t>
      </w:r>
      <w:r>
        <w:rPr>
          <w:rFonts w:cs="Calibri"/>
        </w:rPr>
        <w:t>que deberían estar todos los asesores con nosotros y exigimos que sean incluidos. Y como el estado no está presente con su autoridad, me sumo</w:t>
      </w:r>
      <w:r w:rsidR="002807B4">
        <w:rPr>
          <w:rFonts w:cs="Calibri"/>
        </w:rPr>
        <w:t xml:space="preserve"> a </w:t>
      </w:r>
      <w:r>
        <w:rPr>
          <w:rFonts w:cs="Calibri"/>
        </w:rPr>
        <w:t>que este trabajo debería hacerse en otra ocasión.</w:t>
      </w:r>
    </w:p>
    <w:p w14:paraId="150976D6" w14:textId="77777777" w:rsidR="007F33C4" w:rsidRDefault="007F33C4" w:rsidP="00B85B55">
      <w:pPr>
        <w:widowControl w:val="0"/>
        <w:spacing w:after="0"/>
        <w:ind w:right="118"/>
        <w:jc w:val="both"/>
        <w:rPr>
          <w:rFonts w:cs="Calibri"/>
        </w:rPr>
      </w:pPr>
    </w:p>
    <w:p w14:paraId="2720B43A" w14:textId="1E42E178" w:rsidR="007F33C4" w:rsidRDefault="007F33C4" w:rsidP="00B85B55">
      <w:pPr>
        <w:widowControl w:val="0"/>
        <w:spacing w:after="0"/>
        <w:ind w:right="118"/>
        <w:jc w:val="both"/>
        <w:rPr>
          <w:rFonts w:cs="Calibri"/>
        </w:rPr>
      </w:pPr>
      <w:r>
        <w:rPr>
          <w:rFonts w:cs="Calibri"/>
        </w:rPr>
        <w:t>Cristina</w:t>
      </w:r>
      <w:r w:rsidR="002807B4">
        <w:rPr>
          <w:rFonts w:cs="Calibri"/>
        </w:rPr>
        <w:t xml:space="preserve"> Diaz,</w:t>
      </w:r>
      <w:r>
        <w:rPr>
          <w:rFonts w:cs="Calibri"/>
        </w:rPr>
        <w:t xml:space="preserve"> explica que la salida de la Seremi también fue sorpre</w:t>
      </w:r>
      <w:r w:rsidR="002807B4">
        <w:rPr>
          <w:rFonts w:cs="Calibri"/>
        </w:rPr>
        <w:t>siva para el equipo, e invita en</w:t>
      </w:r>
      <w:r>
        <w:rPr>
          <w:rFonts w:cs="Calibri"/>
        </w:rPr>
        <w:t xml:space="preserve"> poder aprovechar la instancia.</w:t>
      </w:r>
    </w:p>
    <w:p w14:paraId="17BC5134" w14:textId="77777777" w:rsidR="007F33C4" w:rsidRDefault="007F33C4" w:rsidP="00B85B55">
      <w:pPr>
        <w:widowControl w:val="0"/>
        <w:spacing w:after="0"/>
        <w:ind w:right="118"/>
        <w:jc w:val="both"/>
        <w:rPr>
          <w:rFonts w:cs="Calibri"/>
        </w:rPr>
      </w:pPr>
    </w:p>
    <w:p w14:paraId="074DFEC2" w14:textId="2C3B1858" w:rsidR="005F4CB2" w:rsidRDefault="007F33C4" w:rsidP="00B85B55">
      <w:pPr>
        <w:widowControl w:val="0"/>
        <w:spacing w:after="0"/>
        <w:ind w:right="118"/>
        <w:jc w:val="both"/>
        <w:rPr>
          <w:rFonts w:cs="Calibri"/>
        </w:rPr>
      </w:pPr>
      <w:r>
        <w:rPr>
          <w:rFonts w:cs="Calibri"/>
        </w:rPr>
        <w:t>Lamuen Francisco Vera, se presenta, e indica que buscan</w:t>
      </w:r>
      <w:r w:rsidR="002807B4">
        <w:rPr>
          <w:rFonts w:cs="Calibri"/>
        </w:rPr>
        <w:t>do</w:t>
      </w:r>
      <w:r>
        <w:rPr>
          <w:rFonts w:cs="Calibri"/>
        </w:rPr>
        <w:t xml:space="preserve"> la p</w:t>
      </w:r>
      <w:r w:rsidR="002807B4">
        <w:rPr>
          <w:rFonts w:cs="Calibri"/>
        </w:rPr>
        <w:t>rotección por la Ley lafkenche,</w:t>
      </w:r>
      <w:r>
        <w:rPr>
          <w:rFonts w:cs="Calibri"/>
        </w:rPr>
        <w:t xml:space="preserve"> que vienen recién llegando</w:t>
      </w:r>
      <w:r w:rsidR="00CA2953">
        <w:rPr>
          <w:rFonts w:cs="Calibri"/>
        </w:rPr>
        <w:t xml:space="preserve"> de una jornada en Valparaiso. Manifiesta sobre la carta ingresada y </w:t>
      </w:r>
      <w:r w:rsidR="00CA2953">
        <w:rPr>
          <w:rFonts w:cs="Calibri"/>
        </w:rPr>
        <w:lastRenderedPageBreak/>
        <w:t>entregada a Seremi sobre propuesta de cambio</w:t>
      </w:r>
      <w:r w:rsidR="002807B4">
        <w:rPr>
          <w:rFonts w:cs="Calibri"/>
        </w:rPr>
        <w:t xml:space="preserve"> fecha de esta jornada</w:t>
      </w:r>
      <w:r w:rsidR="00CA2953">
        <w:rPr>
          <w:rFonts w:cs="Calibri"/>
        </w:rPr>
        <w:t>. Comenta que estuvo ayer en la comisión</w:t>
      </w:r>
      <w:r w:rsidR="003C1CB1">
        <w:rPr>
          <w:rFonts w:cs="Calibri"/>
        </w:rPr>
        <w:t xml:space="preserve"> de DDHH del congreso, y se comenta sobre</w:t>
      </w:r>
      <w:r w:rsidR="00CA2953">
        <w:rPr>
          <w:rFonts w:cs="Calibri"/>
        </w:rPr>
        <w:t xml:space="preserve"> una carta donde nos acusan de ser violentistas, terroristas, más todavía, incluyen la información sobre Julia Chuñil. Dado ese viaje, pedimos cambiar la fecha. </w:t>
      </w:r>
      <w:r w:rsidR="003C1CB1">
        <w:rPr>
          <w:rFonts w:cs="Calibri"/>
        </w:rPr>
        <w:t xml:space="preserve">Indica que el lunes 22 sept. </w:t>
      </w:r>
      <w:r w:rsidR="00CA2953">
        <w:rPr>
          <w:rFonts w:cs="Calibri"/>
        </w:rPr>
        <w:t xml:space="preserve">esperamos </w:t>
      </w:r>
      <w:r w:rsidR="003C1CB1">
        <w:rPr>
          <w:rFonts w:cs="Calibri"/>
        </w:rPr>
        <w:t xml:space="preserve">a la Seremi </w:t>
      </w:r>
      <w:r w:rsidR="00CA2953">
        <w:rPr>
          <w:rFonts w:cs="Calibri"/>
        </w:rPr>
        <w:t>para tratar el tema, manifestando el lamuen, que ella aceptó la propuesta. En el relato, manifiesta que le</w:t>
      </w:r>
      <w:r w:rsidR="003C1CB1">
        <w:rPr>
          <w:rFonts w:cs="Calibri"/>
        </w:rPr>
        <w:t xml:space="preserve"> llegó</w:t>
      </w:r>
      <w:r w:rsidR="00CA2953">
        <w:rPr>
          <w:rFonts w:cs="Calibri"/>
        </w:rPr>
        <w:t xml:space="preserve"> un correo de parte de la seremi, diciendo que no había posibilidad. El lamuen </w:t>
      </w:r>
      <w:r w:rsidR="003C1CB1">
        <w:rPr>
          <w:rFonts w:cs="Calibri"/>
        </w:rPr>
        <w:t xml:space="preserve">manifiesta el poco tiempo de aviso de ello y </w:t>
      </w:r>
      <w:r w:rsidR="00CA2953">
        <w:rPr>
          <w:rFonts w:cs="Calibri"/>
        </w:rPr>
        <w:t>comenta sobre conversación con delegada presidencia</w:t>
      </w:r>
      <w:r w:rsidR="003C1CB1">
        <w:rPr>
          <w:rFonts w:cs="Calibri"/>
        </w:rPr>
        <w:t>l</w:t>
      </w:r>
      <w:r w:rsidR="00CA2953">
        <w:rPr>
          <w:rFonts w:cs="Calibri"/>
        </w:rPr>
        <w:t xml:space="preserve"> sobre este caso, pidiéndole el apoyo de intervención para esta situación. Manifiesta que los pasajes ya estaban comprados, que no tenían posibilidad de adecuarse; la delegada le dice que la seremi le llamará, manifestando que ello nunca ocurrió. Además, insuma con situación de Julia Chuñil, y que es de tal importancia, que se debe repensar en la continuidad de esta tarea. Lamuen complementa con otra información sobre la lamuen Julia.</w:t>
      </w:r>
    </w:p>
    <w:p w14:paraId="377AD35D" w14:textId="12EA0153" w:rsidR="00CA2953" w:rsidRDefault="00CA2953" w:rsidP="00B85B55">
      <w:pPr>
        <w:widowControl w:val="0"/>
        <w:spacing w:after="0"/>
        <w:ind w:right="118"/>
        <w:jc w:val="both"/>
        <w:rPr>
          <w:rFonts w:cs="Calibri"/>
        </w:rPr>
      </w:pPr>
      <w:r>
        <w:rPr>
          <w:rFonts w:cs="Calibri"/>
        </w:rPr>
        <w:t xml:space="preserve">Complementan información con situación de persona que no podía venir con Quellón. Sobre los reembolsos. Que la productora no paga. Y que todavía hay personas que </w:t>
      </w:r>
      <w:r w:rsidR="003C1CB1">
        <w:rPr>
          <w:rFonts w:cs="Calibri"/>
        </w:rPr>
        <w:t>aún</w:t>
      </w:r>
      <w:r>
        <w:rPr>
          <w:rFonts w:cs="Calibri"/>
        </w:rPr>
        <w:t xml:space="preserve"> no se les paga.</w:t>
      </w:r>
    </w:p>
    <w:p w14:paraId="162C75EF" w14:textId="433F58EE" w:rsidR="00CA2953" w:rsidRDefault="00CA2953" w:rsidP="00CA2953">
      <w:pPr>
        <w:widowControl w:val="0"/>
        <w:tabs>
          <w:tab w:val="left" w:pos="3031"/>
          <w:tab w:val="left" w:pos="3382"/>
        </w:tabs>
        <w:spacing w:after="0"/>
        <w:ind w:right="118"/>
        <w:jc w:val="both"/>
        <w:rPr>
          <w:rFonts w:cs="Calibri"/>
        </w:rPr>
      </w:pPr>
      <w:r>
        <w:rPr>
          <w:rFonts w:cs="Calibri"/>
        </w:rPr>
        <w:t>Que las personas no pudieron  asistir a su deliberación porque no tenían plata. El estado está robando la plata, la productora se queda con todo el dinero. Con toda esta situación, en suma a la muerte de Julia Chuñil, y otros casos más de muertes</w:t>
      </w:r>
      <w:r w:rsidR="00821158">
        <w:rPr>
          <w:rFonts w:cs="Calibri"/>
        </w:rPr>
        <w:t xml:space="preserve"> (caso Trincao, Quellon)</w:t>
      </w:r>
      <w:r>
        <w:rPr>
          <w:rFonts w:cs="Calibri"/>
        </w:rPr>
        <w:t>, es que no se debería seguir.</w:t>
      </w:r>
    </w:p>
    <w:p w14:paraId="70437BED" w14:textId="77777777" w:rsidR="00821158" w:rsidRDefault="00821158" w:rsidP="00CA2953">
      <w:pPr>
        <w:widowControl w:val="0"/>
        <w:tabs>
          <w:tab w:val="left" w:pos="3031"/>
          <w:tab w:val="left" w:pos="3382"/>
        </w:tabs>
        <w:spacing w:after="0"/>
        <w:ind w:right="118"/>
        <w:jc w:val="both"/>
        <w:rPr>
          <w:rFonts w:cs="Calibri"/>
        </w:rPr>
      </w:pPr>
    </w:p>
    <w:p w14:paraId="67F613C1" w14:textId="3E5D2B74" w:rsidR="00821158" w:rsidRDefault="00821158" w:rsidP="00CA2953">
      <w:pPr>
        <w:widowControl w:val="0"/>
        <w:tabs>
          <w:tab w:val="left" w:pos="3031"/>
          <w:tab w:val="left" w:pos="3382"/>
        </w:tabs>
        <w:spacing w:after="0"/>
        <w:ind w:right="118"/>
        <w:jc w:val="both"/>
        <w:rPr>
          <w:rFonts w:cs="Calibri"/>
        </w:rPr>
      </w:pPr>
      <w:r>
        <w:rPr>
          <w:rFonts w:cs="Calibri"/>
        </w:rPr>
        <w:t>Lamuen Santos dice si los de Santiago</w:t>
      </w:r>
      <w:r w:rsidR="003C1CB1">
        <w:rPr>
          <w:rFonts w:cs="Calibri"/>
        </w:rPr>
        <w:t xml:space="preserve"> tienen algo que decir por</w:t>
      </w:r>
      <w:r>
        <w:rPr>
          <w:rFonts w:cs="Calibri"/>
        </w:rPr>
        <w:t xml:space="preserve"> los temas de las muertes. Además que esta consulta tiene falencias por cómo se desarrolló y si reclamamos, ya no es de paranoia, que nos podría pasar algo. </w:t>
      </w:r>
      <w:r w:rsidR="003C1CB1">
        <w:rPr>
          <w:rFonts w:cs="Calibri"/>
        </w:rPr>
        <w:t>“</w:t>
      </w:r>
      <w:r>
        <w:rPr>
          <w:rFonts w:cs="Calibri"/>
        </w:rPr>
        <w:t>Me pregunto porque los pueblos originarios se están peliando??</w:t>
      </w:r>
      <w:r w:rsidR="003C1CB1">
        <w:rPr>
          <w:rFonts w:cs="Calibri"/>
        </w:rPr>
        <w:t>”</w:t>
      </w:r>
      <w:r>
        <w:rPr>
          <w:rFonts w:cs="Calibri"/>
        </w:rPr>
        <w:t xml:space="preserve"> entre nosotros mismos. Antes venían a ayudarse</w:t>
      </w:r>
      <w:r w:rsidR="003C1CB1">
        <w:rPr>
          <w:rFonts w:cs="Calibri"/>
        </w:rPr>
        <w:t xml:space="preserve"> y se compartía un mate. No caiga</w:t>
      </w:r>
      <w:r>
        <w:rPr>
          <w:rFonts w:cs="Calibri"/>
        </w:rPr>
        <w:t>mos en la trampa de ser como los políticos.</w:t>
      </w:r>
    </w:p>
    <w:p w14:paraId="1DF3451A" w14:textId="77777777" w:rsidR="00821158" w:rsidRDefault="00821158" w:rsidP="00CA2953">
      <w:pPr>
        <w:widowControl w:val="0"/>
        <w:tabs>
          <w:tab w:val="left" w:pos="3031"/>
          <w:tab w:val="left" w:pos="3382"/>
        </w:tabs>
        <w:spacing w:after="0"/>
        <w:ind w:right="118"/>
        <w:jc w:val="both"/>
        <w:rPr>
          <w:rFonts w:cs="Calibri"/>
        </w:rPr>
      </w:pPr>
    </w:p>
    <w:p w14:paraId="18AEAA4C" w14:textId="236C5926" w:rsidR="00821158" w:rsidRDefault="00821158" w:rsidP="00CA2953">
      <w:pPr>
        <w:widowControl w:val="0"/>
        <w:tabs>
          <w:tab w:val="left" w:pos="3031"/>
          <w:tab w:val="left" w:pos="3382"/>
        </w:tabs>
        <w:spacing w:after="0"/>
        <w:ind w:right="118"/>
        <w:jc w:val="both"/>
        <w:rPr>
          <w:rFonts w:cs="Calibri"/>
        </w:rPr>
      </w:pPr>
      <w:r>
        <w:rPr>
          <w:rFonts w:cs="Calibri"/>
        </w:rPr>
        <w:t>Lamuen Alberto, dice de su r</w:t>
      </w:r>
      <w:r w:rsidR="003C1CB1">
        <w:rPr>
          <w:rFonts w:cs="Calibri"/>
        </w:rPr>
        <w:t>e</w:t>
      </w:r>
      <w:r>
        <w:rPr>
          <w:rFonts w:cs="Calibri"/>
        </w:rPr>
        <w:t>sp</w:t>
      </w:r>
      <w:r w:rsidR="003C1CB1">
        <w:rPr>
          <w:rFonts w:cs="Calibri"/>
        </w:rPr>
        <w:t>e</w:t>
      </w:r>
      <w:r>
        <w:rPr>
          <w:rFonts w:cs="Calibri"/>
        </w:rPr>
        <w:t xml:space="preserve">to y orgullo al pueblo huilliche y le dice a lamuen Vera, pidiendo disculpas del caso, lamenta que algunos </w:t>
      </w:r>
      <w:r w:rsidR="003C1CB1">
        <w:rPr>
          <w:rFonts w:cs="Calibri"/>
        </w:rPr>
        <w:t>líderes</w:t>
      </w:r>
      <w:r>
        <w:rPr>
          <w:rFonts w:cs="Calibri"/>
        </w:rPr>
        <w:t xml:space="preserve"> estén hablando así de los hermanos. Dice que no es bueno caer en la odiosidad y sin tirarle mugre a otros hermano</w:t>
      </w:r>
      <w:r w:rsidR="003C1CB1">
        <w:rPr>
          <w:rFonts w:cs="Calibri"/>
        </w:rPr>
        <w:t>s</w:t>
      </w:r>
      <w:r>
        <w:rPr>
          <w:rFonts w:cs="Calibri"/>
        </w:rPr>
        <w:t xml:space="preserve">. Yo estoy acá, dejé mi trabajo y mis días libres, para defender el medio ambiente de mi territorio. Explica situación con municipalidad. Dice </w:t>
      </w:r>
      <w:r w:rsidR="003C1CB1">
        <w:rPr>
          <w:rFonts w:cs="Calibri"/>
        </w:rPr>
        <w:t>“</w:t>
      </w:r>
      <w:r>
        <w:rPr>
          <w:rFonts w:cs="Calibri"/>
        </w:rPr>
        <w:t>con quién debemos hablar</w:t>
      </w:r>
      <w:r w:rsidR="003C1CB1">
        <w:rPr>
          <w:rFonts w:cs="Calibri"/>
        </w:rPr>
        <w:t>”</w:t>
      </w:r>
      <w:r>
        <w:rPr>
          <w:rFonts w:cs="Calibri"/>
        </w:rPr>
        <w:t>, que independiente a que haya una renuncia, debería estar acá el subrogante. 14 años luchando, y en defensa de nuestro pueblo, es que queremos tener una buena jornada y manifiesta la responsabilidad para con su territorio.</w:t>
      </w:r>
    </w:p>
    <w:p w14:paraId="6F1F70A9" w14:textId="77777777" w:rsidR="00821158" w:rsidRDefault="00821158" w:rsidP="00CA2953">
      <w:pPr>
        <w:widowControl w:val="0"/>
        <w:tabs>
          <w:tab w:val="left" w:pos="3031"/>
          <w:tab w:val="left" w:pos="3382"/>
        </w:tabs>
        <w:spacing w:after="0"/>
        <w:ind w:right="118"/>
        <w:jc w:val="both"/>
        <w:rPr>
          <w:rFonts w:cs="Calibri"/>
        </w:rPr>
      </w:pPr>
    </w:p>
    <w:p w14:paraId="2E6A6EC6" w14:textId="6CD48ACE" w:rsidR="00821158" w:rsidRDefault="00821158" w:rsidP="00CA2953">
      <w:pPr>
        <w:widowControl w:val="0"/>
        <w:tabs>
          <w:tab w:val="left" w:pos="3031"/>
          <w:tab w:val="left" w:pos="3382"/>
        </w:tabs>
        <w:spacing w:after="0"/>
        <w:ind w:right="118"/>
        <w:jc w:val="both"/>
        <w:rPr>
          <w:rFonts w:cs="Calibri"/>
        </w:rPr>
      </w:pPr>
      <w:r>
        <w:rPr>
          <w:rFonts w:cs="Calibri"/>
        </w:rPr>
        <w:t xml:space="preserve">Lamuen Brenda, dice que nos presentemos, que aquí empezó mal porque tenemos que saber con </w:t>
      </w:r>
      <w:r w:rsidR="003C1CB1">
        <w:rPr>
          <w:rFonts w:cs="Calibri"/>
        </w:rPr>
        <w:t>quién, a quié</w:t>
      </w:r>
      <w:r>
        <w:rPr>
          <w:rFonts w:cs="Calibri"/>
        </w:rPr>
        <w:t xml:space="preserve">n tenemos enfrente. Por lo mismo no tenemos que bajar la consulta, por todo lo que está </w:t>
      </w:r>
      <w:r w:rsidR="00CF77BD">
        <w:rPr>
          <w:rFonts w:cs="Calibri"/>
        </w:rPr>
        <w:t>pasando,</w:t>
      </w:r>
      <w:r w:rsidR="003C1CB1">
        <w:rPr>
          <w:rFonts w:cs="Calibri"/>
        </w:rPr>
        <w:t xml:space="preserve"> a</w:t>
      </w:r>
      <w:r w:rsidR="00CF77BD">
        <w:rPr>
          <w:rFonts w:cs="Calibri"/>
        </w:rPr>
        <w:t xml:space="preserve"> 49 comunidades estamos representando</w:t>
      </w:r>
      <w:r w:rsidR="003C1CB1">
        <w:rPr>
          <w:rFonts w:cs="Calibri"/>
        </w:rPr>
        <w:t>, dice,</w:t>
      </w:r>
      <w:r w:rsidR="00CF77BD">
        <w:rPr>
          <w:rFonts w:cs="Calibri"/>
        </w:rPr>
        <w:t xml:space="preserve"> y pide que trabajemos tranquilos.</w:t>
      </w:r>
    </w:p>
    <w:p w14:paraId="5EE992D7" w14:textId="77777777" w:rsidR="00CF77BD" w:rsidRDefault="00CF77BD" w:rsidP="00CA2953">
      <w:pPr>
        <w:widowControl w:val="0"/>
        <w:tabs>
          <w:tab w:val="left" w:pos="3031"/>
          <w:tab w:val="left" w:pos="3382"/>
        </w:tabs>
        <w:spacing w:after="0"/>
        <w:ind w:right="118"/>
        <w:jc w:val="both"/>
        <w:rPr>
          <w:rFonts w:cs="Calibri"/>
        </w:rPr>
      </w:pPr>
    </w:p>
    <w:p w14:paraId="0FCDDE62" w14:textId="77777777" w:rsidR="00CF77BD" w:rsidRDefault="00CF77BD" w:rsidP="00CA2953">
      <w:pPr>
        <w:widowControl w:val="0"/>
        <w:tabs>
          <w:tab w:val="left" w:pos="3031"/>
          <w:tab w:val="left" w:pos="3382"/>
        </w:tabs>
        <w:spacing w:after="0"/>
        <w:ind w:right="118"/>
        <w:jc w:val="both"/>
        <w:rPr>
          <w:rFonts w:cs="Calibri"/>
        </w:rPr>
      </w:pPr>
      <w:r>
        <w:rPr>
          <w:rFonts w:cs="Calibri"/>
        </w:rPr>
        <w:t>Lamuen Ma Veronica, dice que no es que se pida que se baje la consulta, sino que es la ausencia de Autoridad lo que hace falta.</w:t>
      </w:r>
    </w:p>
    <w:p w14:paraId="31A94F4D" w14:textId="77777777" w:rsidR="00CF77BD" w:rsidRDefault="00CF77BD" w:rsidP="00CA2953">
      <w:pPr>
        <w:widowControl w:val="0"/>
        <w:tabs>
          <w:tab w:val="left" w:pos="3031"/>
          <w:tab w:val="left" w:pos="3382"/>
        </w:tabs>
        <w:spacing w:after="0"/>
        <w:ind w:right="118"/>
        <w:jc w:val="both"/>
        <w:rPr>
          <w:rFonts w:cs="Calibri"/>
        </w:rPr>
      </w:pPr>
    </w:p>
    <w:p w14:paraId="67D902A2" w14:textId="210CD0EB" w:rsidR="00CF77BD" w:rsidRDefault="00CF77BD" w:rsidP="00CA2953">
      <w:pPr>
        <w:widowControl w:val="0"/>
        <w:tabs>
          <w:tab w:val="left" w:pos="3031"/>
          <w:tab w:val="left" w:pos="3382"/>
        </w:tabs>
        <w:spacing w:after="0"/>
        <w:ind w:right="118"/>
        <w:jc w:val="both"/>
        <w:rPr>
          <w:rFonts w:cs="Calibri"/>
        </w:rPr>
      </w:pPr>
      <w:r>
        <w:rPr>
          <w:rFonts w:cs="Calibri"/>
        </w:rPr>
        <w:t>Lamuen Juan dice que está de acuerdo con que nos presentemos primero.</w:t>
      </w:r>
    </w:p>
    <w:p w14:paraId="57242784" w14:textId="77777777" w:rsidR="00CF77BD" w:rsidRDefault="00CF77BD" w:rsidP="00CA2953">
      <w:pPr>
        <w:widowControl w:val="0"/>
        <w:tabs>
          <w:tab w:val="left" w:pos="3031"/>
          <w:tab w:val="left" w:pos="3382"/>
        </w:tabs>
        <w:spacing w:after="0"/>
        <w:ind w:right="118"/>
        <w:jc w:val="both"/>
        <w:rPr>
          <w:rFonts w:cs="Calibri"/>
        </w:rPr>
      </w:pPr>
    </w:p>
    <w:p w14:paraId="03B78950" w14:textId="3A067CD8" w:rsidR="00CF77BD" w:rsidRDefault="00CF77BD" w:rsidP="00CA2953">
      <w:pPr>
        <w:widowControl w:val="0"/>
        <w:tabs>
          <w:tab w:val="left" w:pos="3031"/>
          <w:tab w:val="left" w:pos="3382"/>
        </w:tabs>
        <w:spacing w:after="0"/>
        <w:ind w:right="118"/>
        <w:jc w:val="both"/>
        <w:rPr>
          <w:rFonts w:cs="Calibri"/>
        </w:rPr>
      </w:pPr>
      <w:r>
        <w:rPr>
          <w:rFonts w:cs="Calibri"/>
        </w:rPr>
        <w:t>Inicia presentación Claudio Castro.</w:t>
      </w:r>
    </w:p>
    <w:p w14:paraId="331B6F8C" w14:textId="6E905DE0" w:rsidR="00CF77BD" w:rsidRDefault="00CF77BD" w:rsidP="00CA2953">
      <w:pPr>
        <w:widowControl w:val="0"/>
        <w:tabs>
          <w:tab w:val="left" w:pos="3031"/>
          <w:tab w:val="left" w:pos="3382"/>
        </w:tabs>
        <w:spacing w:after="0"/>
        <w:ind w:right="118"/>
        <w:jc w:val="both"/>
        <w:rPr>
          <w:rFonts w:cs="Calibri"/>
        </w:rPr>
      </w:pPr>
      <w:r>
        <w:rPr>
          <w:rFonts w:cs="Calibri"/>
        </w:rPr>
        <w:t>Luego se presentó Lorena Casas, pide disculpas por su llegada tarde.</w:t>
      </w:r>
    </w:p>
    <w:p w14:paraId="0B37965E" w14:textId="2A0EC31A" w:rsidR="00CF77BD" w:rsidRDefault="00CF77BD" w:rsidP="00CA2953">
      <w:pPr>
        <w:widowControl w:val="0"/>
        <w:tabs>
          <w:tab w:val="left" w:pos="3031"/>
          <w:tab w:val="left" w:pos="3382"/>
        </w:tabs>
        <w:spacing w:after="0"/>
        <w:ind w:right="118"/>
        <w:jc w:val="both"/>
        <w:rPr>
          <w:rFonts w:cs="Calibri"/>
        </w:rPr>
      </w:pPr>
      <w:r>
        <w:rPr>
          <w:rFonts w:cs="Calibri"/>
        </w:rPr>
        <w:t>Jorge Eloy, rep Cacicado riachuelo, rio negro</w:t>
      </w:r>
    </w:p>
    <w:p w14:paraId="336E5063" w14:textId="4B58AE82" w:rsidR="00CF77BD" w:rsidRDefault="00CF77BD" w:rsidP="00CA2953">
      <w:pPr>
        <w:widowControl w:val="0"/>
        <w:tabs>
          <w:tab w:val="left" w:pos="3031"/>
          <w:tab w:val="left" w:pos="3382"/>
        </w:tabs>
        <w:spacing w:after="0"/>
        <w:ind w:right="118"/>
        <w:jc w:val="both"/>
        <w:rPr>
          <w:rFonts w:cs="Calibri"/>
        </w:rPr>
      </w:pPr>
      <w:r>
        <w:rPr>
          <w:rFonts w:cs="Calibri"/>
        </w:rPr>
        <w:t>Lonko Sergio Paisil, puyehue. Saluda a los otras autoridad y</w:t>
      </w:r>
      <w:r w:rsidR="00D2273F">
        <w:rPr>
          <w:rFonts w:cs="Calibri"/>
        </w:rPr>
        <w:t xml:space="preserve"> en</w:t>
      </w:r>
      <w:r>
        <w:rPr>
          <w:rFonts w:cs="Calibri"/>
        </w:rPr>
        <w:t xml:space="preserve"> su rol como mapuche, va a defender su </w:t>
      </w:r>
      <w:r w:rsidR="00D2273F">
        <w:rPr>
          <w:rFonts w:cs="Calibri"/>
        </w:rPr>
        <w:t>territorio</w:t>
      </w:r>
      <w:r>
        <w:rPr>
          <w:rFonts w:cs="Calibri"/>
        </w:rPr>
        <w:t xml:space="preserve"> con mucha firmeza, porque el estado siempre ha querido dejarlo abajo. </w:t>
      </w:r>
    </w:p>
    <w:p w14:paraId="0FDE90BD" w14:textId="0B2A3C31" w:rsidR="00CF77BD" w:rsidRDefault="00CF77BD" w:rsidP="00CA2953">
      <w:pPr>
        <w:widowControl w:val="0"/>
        <w:tabs>
          <w:tab w:val="left" w:pos="3031"/>
          <w:tab w:val="left" w:pos="3382"/>
        </w:tabs>
        <w:spacing w:after="0"/>
        <w:ind w:right="118"/>
        <w:jc w:val="both"/>
        <w:rPr>
          <w:rFonts w:cs="Calibri"/>
        </w:rPr>
      </w:pPr>
      <w:r>
        <w:rPr>
          <w:rFonts w:cs="Calibri"/>
        </w:rPr>
        <w:t>Lamien Francisca</w:t>
      </w:r>
      <w:r w:rsidR="004914B4">
        <w:rPr>
          <w:rFonts w:cs="Calibri"/>
        </w:rPr>
        <w:t xml:space="preserve"> Opazo</w:t>
      </w:r>
      <w:r>
        <w:rPr>
          <w:rFonts w:cs="Calibri"/>
        </w:rPr>
        <w:t>, Puyehue. Pide sobre una orden, y que necesita un certificado de participación.</w:t>
      </w:r>
    </w:p>
    <w:p w14:paraId="1DCCFB83" w14:textId="6E53E523" w:rsidR="00CF77BD" w:rsidRDefault="00CF77BD" w:rsidP="00CA2953">
      <w:pPr>
        <w:widowControl w:val="0"/>
        <w:tabs>
          <w:tab w:val="left" w:pos="3031"/>
          <w:tab w:val="left" w:pos="3382"/>
        </w:tabs>
        <w:spacing w:after="0"/>
        <w:ind w:right="118"/>
        <w:jc w:val="both"/>
        <w:rPr>
          <w:rFonts w:cs="Calibri"/>
        </w:rPr>
      </w:pPr>
      <w:r>
        <w:rPr>
          <w:rFonts w:cs="Calibri"/>
        </w:rPr>
        <w:t>pichikeche</w:t>
      </w:r>
      <w:r w:rsidR="004914B4">
        <w:rPr>
          <w:rFonts w:cs="Calibri"/>
        </w:rPr>
        <w:t xml:space="preserve"> Blanca Ojeda</w:t>
      </w:r>
    </w:p>
    <w:p w14:paraId="5BD991DA" w14:textId="374068CE" w:rsidR="00CF77BD" w:rsidRDefault="00D2273F" w:rsidP="00CA2953">
      <w:pPr>
        <w:widowControl w:val="0"/>
        <w:tabs>
          <w:tab w:val="left" w:pos="3031"/>
          <w:tab w:val="left" w:pos="3382"/>
        </w:tabs>
        <w:spacing w:after="0"/>
        <w:ind w:right="118"/>
        <w:jc w:val="both"/>
        <w:rPr>
          <w:rFonts w:cs="Calibri"/>
        </w:rPr>
      </w:pPr>
      <w:r>
        <w:rPr>
          <w:rFonts w:cs="Calibri"/>
        </w:rPr>
        <w:t>N</w:t>
      </w:r>
      <w:r w:rsidR="00CF77BD">
        <w:rPr>
          <w:rFonts w:cs="Calibri"/>
        </w:rPr>
        <w:t>orma Vargas, territorio puyehue. Ojalálleguemos a buen acuerdo entre todos nosotros.</w:t>
      </w:r>
    </w:p>
    <w:p w14:paraId="5E2A8248" w14:textId="1272889A" w:rsidR="00CF77BD" w:rsidRDefault="009174DD" w:rsidP="00CA2953">
      <w:pPr>
        <w:widowControl w:val="0"/>
        <w:tabs>
          <w:tab w:val="left" w:pos="3031"/>
          <w:tab w:val="left" w:pos="3382"/>
        </w:tabs>
        <w:spacing w:after="0"/>
        <w:ind w:right="118"/>
        <w:jc w:val="both"/>
        <w:rPr>
          <w:rFonts w:cs="Calibri"/>
        </w:rPr>
      </w:pPr>
      <w:r>
        <w:rPr>
          <w:rFonts w:cs="Calibri"/>
        </w:rPr>
        <w:t>F</w:t>
      </w:r>
      <w:r w:rsidR="00CF77BD">
        <w:rPr>
          <w:rFonts w:cs="Calibri"/>
        </w:rPr>
        <w:t>r</w:t>
      </w:r>
      <w:r w:rsidR="00D2273F">
        <w:rPr>
          <w:rFonts w:cs="Calibri"/>
        </w:rPr>
        <w:t>an</w:t>
      </w:r>
      <w:r w:rsidR="00CF77BD">
        <w:rPr>
          <w:rFonts w:cs="Calibri"/>
        </w:rPr>
        <w:t>c</w:t>
      </w:r>
      <w:r w:rsidR="00D2273F">
        <w:rPr>
          <w:rFonts w:cs="Calibri"/>
        </w:rPr>
        <w:t>isc</w:t>
      </w:r>
      <w:r w:rsidR="00CF77BD">
        <w:rPr>
          <w:rFonts w:cs="Calibri"/>
        </w:rPr>
        <w:t xml:space="preserve">o Aliaga, asesor calbuco maullin puerto octay Osorno, </w:t>
      </w:r>
    </w:p>
    <w:p w14:paraId="6CB1094B" w14:textId="4EEF41A1" w:rsidR="00CF77BD" w:rsidRDefault="00D2273F" w:rsidP="00CA2953">
      <w:pPr>
        <w:widowControl w:val="0"/>
        <w:tabs>
          <w:tab w:val="left" w:pos="3031"/>
          <w:tab w:val="left" w:pos="3382"/>
        </w:tabs>
        <w:spacing w:after="0"/>
        <w:ind w:right="118"/>
        <w:jc w:val="both"/>
        <w:rPr>
          <w:rFonts w:cs="Calibri"/>
        </w:rPr>
      </w:pPr>
      <w:r>
        <w:rPr>
          <w:rFonts w:cs="Calibri"/>
        </w:rPr>
        <w:t>Et</w:t>
      </w:r>
      <w:r w:rsidRPr="00EA597A">
        <w:rPr>
          <w:rFonts w:cs="Calibri"/>
        </w:rPr>
        <w:t>han</w:t>
      </w:r>
      <w:r w:rsidR="009174DD">
        <w:rPr>
          <w:rFonts w:cs="Calibri"/>
        </w:rPr>
        <w:t xml:space="preserve"> Vargas Mansilla</w:t>
      </w:r>
      <w:r w:rsidR="00CF77BD">
        <w:rPr>
          <w:rFonts w:cs="Calibri"/>
        </w:rPr>
        <w:t>. Su abuelo fue Lonko.</w:t>
      </w:r>
    </w:p>
    <w:p w14:paraId="43563DAD" w14:textId="7CAC3F00" w:rsidR="00CF77BD" w:rsidRDefault="00CF77BD" w:rsidP="00CA2953">
      <w:pPr>
        <w:widowControl w:val="0"/>
        <w:tabs>
          <w:tab w:val="left" w:pos="3031"/>
          <w:tab w:val="left" w:pos="3382"/>
        </w:tabs>
        <w:spacing w:after="0"/>
        <w:ind w:right="118"/>
        <w:jc w:val="both"/>
        <w:rPr>
          <w:rFonts w:cs="Calibri"/>
        </w:rPr>
      </w:pPr>
      <w:r>
        <w:rPr>
          <w:rFonts w:cs="Calibri"/>
        </w:rPr>
        <w:t xml:space="preserve">Monica Maripan, Puerto Octay. Oajá nos podamos unir y </w:t>
      </w:r>
      <w:r w:rsidR="00D2273F">
        <w:rPr>
          <w:rFonts w:cs="Calibri"/>
        </w:rPr>
        <w:t xml:space="preserve">dice que, </w:t>
      </w:r>
      <w:r>
        <w:rPr>
          <w:rFonts w:cs="Calibri"/>
        </w:rPr>
        <w:t>si conversamos con el estado, hoy día el estado no está presente. Reitera lo de los asesores, que deberían estar acá, y valida la participación de Fco Aliaga.</w:t>
      </w:r>
    </w:p>
    <w:p w14:paraId="534887B2" w14:textId="77777777" w:rsidR="00CF77BD" w:rsidRDefault="00CF77BD" w:rsidP="00CA2953">
      <w:pPr>
        <w:widowControl w:val="0"/>
        <w:tabs>
          <w:tab w:val="left" w:pos="3031"/>
          <w:tab w:val="left" w:pos="3382"/>
        </w:tabs>
        <w:spacing w:after="0"/>
        <w:ind w:right="118"/>
        <w:jc w:val="both"/>
        <w:rPr>
          <w:rFonts w:cs="Calibri"/>
        </w:rPr>
      </w:pPr>
      <w:r>
        <w:rPr>
          <w:rFonts w:cs="Calibri"/>
        </w:rPr>
        <w:t>Maria Vargas, Puerto octay.</w:t>
      </w:r>
    </w:p>
    <w:p w14:paraId="2FCA1A59" w14:textId="4CCE364F" w:rsidR="00CF77BD" w:rsidRDefault="00CF77BD" w:rsidP="00CA2953">
      <w:pPr>
        <w:widowControl w:val="0"/>
        <w:tabs>
          <w:tab w:val="left" w:pos="3031"/>
          <w:tab w:val="left" w:pos="3382"/>
        </w:tabs>
        <w:spacing w:after="0"/>
        <w:ind w:right="118"/>
        <w:jc w:val="both"/>
        <w:rPr>
          <w:rFonts w:cs="Calibri"/>
        </w:rPr>
      </w:pPr>
      <w:r>
        <w:rPr>
          <w:rFonts w:cs="Calibri"/>
        </w:rPr>
        <w:t>Brenda Ebner, Hualaihué. Hubiese querido que</w:t>
      </w:r>
      <w:r w:rsidR="00C543EF">
        <w:rPr>
          <w:rFonts w:cs="Calibri"/>
        </w:rPr>
        <w:t xml:space="preserve"> </w:t>
      </w:r>
      <w:r>
        <w:rPr>
          <w:rFonts w:cs="Calibri"/>
        </w:rPr>
        <w:t>mis otros lamuenes estuvieran acá, pero</w:t>
      </w:r>
      <w:r w:rsidR="00C543EF">
        <w:rPr>
          <w:rFonts w:cs="Calibri"/>
        </w:rPr>
        <w:t xml:space="preserve"> como representantes es de importancia llegar a acuerdos para p</w:t>
      </w:r>
      <w:r w:rsidR="00D2273F">
        <w:rPr>
          <w:rFonts w:cs="Calibri"/>
        </w:rPr>
        <w:t>roteger nuestro mar, nuestras e</w:t>
      </w:r>
      <w:r w:rsidR="00C543EF">
        <w:rPr>
          <w:rFonts w:cs="Calibri"/>
        </w:rPr>
        <w:t>c</w:t>
      </w:r>
      <w:r w:rsidR="00D2273F">
        <w:rPr>
          <w:rFonts w:cs="Calibri"/>
        </w:rPr>
        <w:t>m</w:t>
      </w:r>
      <w:r w:rsidR="00C543EF">
        <w:rPr>
          <w:rFonts w:cs="Calibri"/>
        </w:rPr>
        <w:t>po</w:t>
      </w:r>
    </w:p>
    <w:p w14:paraId="43983511" w14:textId="629DB4B6" w:rsidR="00C543EF" w:rsidRDefault="00C543EF" w:rsidP="00CA2953">
      <w:pPr>
        <w:widowControl w:val="0"/>
        <w:tabs>
          <w:tab w:val="left" w:pos="3031"/>
          <w:tab w:val="left" w:pos="3382"/>
        </w:tabs>
        <w:spacing w:after="0"/>
        <w:ind w:right="118"/>
        <w:jc w:val="both"/>
        <w:rPr>
          <w:rFonts w:cs="Calibri"/>
        </w:rPr>
      </w:pPr>
      <w:r>
        <w:rPr>
          <w:rFonts w:cs="Calibri"/>
        </w:rPr>
        <w:t>Alberto Huinao, Hualaihué, manifiesta lo importante de llevar respuestas a su territorio y de representar bien al huilliche chono. Invita a estar juntos, y que necesitan proteger lo que han ganado.</w:t>
      </w:r>
    </w:p>
    <w:p w14:paraId="0C598DB3" w14:textId="07262D06" w:rsidR="00C543EF" w:rsidRDefault="00C543EF" w:rsidP="00CA2953">
      <w:pPr>
        <w:widowControl w:val="0"/>
        <w:tabs>
          <w:tab w:val="left" w:pos="3031"/>
          <w:tab w:val="left" w:pos="3382"/>
        </w:tabs>
        <w:spacing w:after="0"/>
        <w:ind w:right="118"/>
        <w:jc w:val="both"/>
        <w:rPr>
          <w:rFonts w:cs="Calibri"/>
        </w:rPr>
      </w:pPr>
      <w:r>
        <w:rPr>
          <w:rFonts w:cs="Calibri"/>
        </w:rPr>
        <w:t>Santos González, Ancud. Manifiesta sobre la conversación y unidad. Cuenta historia sobre reunión con Bachelet, en un lugar identificado como zona roja. Cuenta historia sobre creación</w:t>
      </w:r>
      <w:r w:rsidR="00D2273F">
        <w:rPr>
          <w:rFonts w:cs="Calibri"/>
        </w:rPr>
        <w:t xml:space="preserve"> de una e</w:t>
      </w:r>
      <w:r>
        <w:rPr>
          <w:rFonts w:cs="Calibri"/>
        </w:rPr>
        <w:t>c</w:t>
      </w:r>
      <w:r w:rsidR="00D2273F">
        <w:rPr>
          <w:rFonts w:cs="Calibri"/>
        </w:rPr>
        <w:t>m</w:t>
      </w:r>
      <w:r>
        <w:rPr>
          <w:rFonts w:cs="Calibri"/>
        </w:rPr>
        <w:t>po</w:t>
      </w:r>
      <w:r w:rsidR="002E35D4">
        <w:rPr>
          <w:rFonts w:cs="Calibri"/>
        </w:rPr>
        <w:t xml:space="preserve"> y del trabajo realizado allí. Invita a trabajar en conjunto y evitar que el estado nos separe.</w:t>
      </w:r>
    </w:p>
    <w:p w14:paraId="3EA0E26F" w14:textId="0E19CAF6" w:rsidR="002E35D4" w:rsidRDefault="00D2273F" w:rsidP="00CA2953">
      <w:pPr>
        <w:widowControl w:val="0"/>
        <w:tabs>
          <w:tab w:val="left" w:pos="3031"/>
          <w:tab w:val="left" w:pos="3382"/>
        </w:tabs>
        <w:spacing w:after="0"/>
        <w:ind w:right="118"/>
        <w:jc w:val="both"/>
        <w:rPr>
          <w:rFonts w:cs="Calibri"/>
        </w:rPr>
      </w:pPr>
      <w:r>
        <w:rPr>
          <w:rFonts w:cs="Calibri"/>
        </w:rPr>
        <w:t>Lamuen</w:t>
      </w:r>
      <w:r w:rsidR="004914B4">
        <w:rPr>
          <w:rFonts w:cs="Calibri"/>
        </w:rPr>
        <w:t xml:space="preserve"> Carolina Millaquipay</w:t>
      </w:r>
      <w:r>
        <w:rPr>
          <w:rFonts w:cs="Calibri"/>
        </w:rPr>
        <w:t xml:space="preserve"> </w:t>
      </w:r>
      <w:r w:rsidR="002E35D4">
        <w:rPr>
          <w:rFonts w:cs="Calibri"/>
        </w:rPr>
        <w:t>representante de 92 comunidades de Ancud. Manifiesta que no podemos estar peleando, menos delante de ellos. Lamien se emociona. Debemos relevar lo que distingue a cada territorio. Pueblo huilliche chilote, reconocer nuestro territorio, y relevar lo que nos distingue.</w:t>
      </w:r>
    </w:p>
    <w:p w14:paraId="374D8BA7" w14:textId="644484B8" w:rsidR="00CF77BD" w:rsidRDefault="00CF77BD" w:rsidP="00CA2953">
      <w:pPr>
        <w:widowControl w:val="0"/>
        <w:tabs>
          <w:tab w:val="left" w:pos="3031"/>
          <w:tab w:val="left" w:pos="3382"/>
        </w:tabs>
        <w:spacing w:after="0"/>
        <w:ind w:right="118"/>
        <w:jc w:val="both"/>
        <w:rPr>
          <w:rFonts w:cs="Calibri"/>
        </w:rPr>
      </w:pPr>
      <w:r>
        <w:rPr>
          <w:rFonts w:cs="Calibri"/>
        </w:rPr>
        <w:t xml:space="preserve"> </w:t>
      </w:r>
      <w:r w:rsidR="002E35D4">
        <w:rPr>
          <w:rFonts w:cs="Calibri"/>
        </w:rPr>
        <w:t xml:space="preserve">Juan Arriagada, Catrihuala, Rio Negro. Cuenta sobre su comunidad y la recuperación de tierras lograda. </w:t>
      </w:r>
      <w:r w:rsidR="00D2273F">
        <w:rPr>
          <w:rFonts w:cs="Calibri"/>
        </w:rPr>
        <w:t>Manifiesta</w:t>
      </w:r>
      <w:r w:rsidR="002E35D4">
        <w:rPr>
          <w:rFonts w:cs="Calibri"/>
        </w:rPr>
        <w:t xml:space="preserve"> que el mapuche es un solo pueblo, con distintas realidades y que los territorios nos dan</w:t>
      </w:r>
      <w:r w:rsidR="00D2273F">
        <w:rPr>
          <w:rFonts w:cs="Calibri"/>
        </w:rPr>
        <w:t xml:space="preserve"> esas</w:t>
      </w:r>
      <w:r w:rsidR="002E35D4">
        <w:rPr>
          <w:rFonts w:cs="Calibri"/>
        </w:rPr>
        <w:t xml:space="preserve"> particularidades, pero ante todo, somos todos por igual. Hace mención sobre ley indígena y el deber del estado en invitar a todas nuestras autorida</w:t>
      </w:r>
      <w:r w:rsidR="00C60136">
        <w:rPr>
          <w:rFonts w:cs="Calibri"/>
        </w:rPr>
        <w:t xml:space="preserve">des </w:t>
      </w:r>
      <w:r w:rsidR="00D2273F">
        <w:rPr>
          <w:rFonts w:cs="Calibri"/>
        </w:rPr>
        <w:t>ancestrales</w:t>
      </w:r>
      <w:r w:rsidR="00C60136">
        <w:rPr>
          <w:rFonts w:cs="Calibri"/>
        </w:rPr>
        <w:t>.</w:t>
      </w:r>
      <w:r w:rsidR="002E35D4">
        <w:rPr>
          <w:rFonts w:cs="Calibri"/>
        </w:rPr>
        <w:t xml:space="preserve"> Pensamos que esta consulta es harto de mala fe; menciona sobre </w:t>
      </w:r>
      <w:r w:rsidR="00C60136">
        <w:rPr>
          <w:rFonts w:cs="Calibri"/>
        </w:rPr>
        <w:t>la suspensión de la consulta, el reinicio, con escasa información, la insuficiente cantidad de recursos, cómo viene</w:t>
      </w:r>
      <w:r w:rsidR="00D2273F">
        <w:rPr>
          <w:rFonts w:cs="Calibri"/>
        </w:rPr>
        <w:t>n</w:t>
      </w:r>
      <w:r w:rsidR="00C60136">
        <w:rPr>
          <w:rFonts w:cs="Calibri"/>
        </w:rPr>
        <w:t xml:space="preserve"> asesores por s</w:t>
      </w:r>
      <w:r w:rsidR="00D2273F">
        <w:rPr>
          <w:rFonts w:cs="Calibri"/>
        </w:rPr>
        <w:t>us propios medios, siendo que el</w:t>
      </w:r>
      <w:r w:rsidR="00C60136">
        <w:rPr>
          <w:rFonts w:cs="Calibri"/>
        </w:rPr>
        <w:t xml:space="preserve"> estado debería hacerse cargo. Habla que no hay compensación por parte del estado por proteger el bosque nativo que provee de aire para todos: menciona a los SP u otras áreas de conservación que han ido en desmedro del desarrollo de su comunidad (ejemplifica con situación sobre electricidad).</w:t>
      </w:r>
    </w:p>
    <w:p w14:paraId="73C904F8" w14:textId="250BD7B5" w:rsidR="00C60136" w:rsidRDefault="00C60136" w:rsidP="00CA2953">
      <w:pPr>
        <w:widowControl w:val="0"/>
        <w:tabs>
          <w:tab w:val="left" w:pos="3031"/>
          <w:tab w:val="left" w:pos="3382"/>
        </w:tabs>
        <w:spacing w:after="0"/>
        <w:ind w:right="118"/>
        <w:jc w:val="both"/>
        <w:rPr>
          <w:rFonts w:cs="Calibri"/>
        </w:rPr>
      </w:pPr>
      <w:r>
        <w:rPr>
          <w:rFonts w:cs="Calibri"/>
        </w:rPr>
        <w:t>lamuen Carol</w:t>
      </w:r>
      <w:r w:rsidR="00D2273F">
        <w:rPr>
          <w:rFonts w:cs="Calibri"/>
        </w:rPr>
        <w:t>i</w:t>
      </w:r>
      <w:r>
        <w:rPr>
          <w:rFonts w:cs="Calibri"/>
        </w:rPr>
        <w:t xml:space="preserve">na Millaquipai, se presenta, y habla del problema de comunicación, de </w:t>
      </w:r>
      <w:r w:rsidR="00D2273F">
        <w:rPr>
          <w:rFonts w:cs="Calibri"/>
        </w:rPr>
        <w:t xml:space="preserve">la </w:t>
      </w:r>
      <w:r>
        <w:rPr>
          <w:rFonts w:cs="Calibri"/>
        </w:rPr>
        <w:t>bajada de información, ejemplifica con acceso</w:t>
      </w:r>
      <w:r w:rsidR="009174DD">
        <w:rPr>
          <w:rFonts w:cs="Calibri"/>
        </w:rPr>
        <w:t xml:space="preserve"> a</w:t>
      </w:r>
      <w:r>
        <w:rPr>
          <w:rFonts w:cs="Calibri"/>
        </w:rPr>
        <w:t xml:space="preserve"> internet. Manifiesta sobre su </w:t>
      </w:r>
      <w:r w:rsidR="00D2273F">
        <w:rPr>
          <w:rFonts w:cs="Calibri"/>
        </w:rPr>
        <w:t>conocimiento</w:t>
      </w:r>
      <w:r>
        <w:rPr>
          <w:rFonts w:cs="Calibri"/>
        </w:rPr>
        <w:t xml:space="preserve"> de que somos iguales y de su buena experiencia con muchas comunidades, de varios territorios, y de </w:t>
      </w:r>
      <w:r w:rsidR="00D2273F">
        <w:rPr>
          <w:rFonts w:cs="Calibri"/>
        </w:rPr>
        <w:t xml:space="preserve">que </w:t>
      </w:r>
      <w:r>
        <w:rPr>
          <w:rFonts w:cs="Calibri"/>
        </w:rPr>
        <w:t>no</w:t>
      </w:r>
      <w:r w:rsidR="00D2273F">
        <w:rPr>
          <w:rFonts w:cs="Calibri"/>
        </w:rPr>
        <w:t xml:space="preserve"> nos</w:t>
      </w:r>
      <w:r>
        <w:rPr>
          <w:rFonts w:cs="Calibri"/>
        </w:rPr>
        <w:t xml:space="preserve"> debemos confundir por los pocos que desinforman o no quieren avanzar.</w:t>
      </w:r>
    </w:p>
    <w:p w14:paraId="1CC1B7CC" w14:textId="5D03E20E" w:rsidR="00C60136" w:rsidRDefault="009174DD" w:rsidP="00CA2953">
      <w:pPr>
        <w:widowControl w:val="0"/>
        <w:tabs>
          <w:tab w:val="left" w:pos="3031"/>
          <w:tab w:val="left" w:pos="3382"/>
        </w:tabs>
        <w:spacing w:after="0"/>
        <w:ind w:right="118"/>
        <w:jc w:val="both"/>
        <w:rPr>
          <w:rFonts w:cs="Calibri"/>
        </w:rPr>
      </w:pPr>
      <w:r w:rsidRPr="009174DD">
        <w:rPr>
          <w:rFonts w:cs="Calibri"/>
        </w:rPr>
        <w:t xml:space="preserve">Jairo de la comunidad </w:t>
      </w:r>
      <w:r w:rsidR="00C60136" w:rsidRPr="009174DD">
        <w:rPr>
          <w:rFonts w:cs="Calibri"/>
        </w:rPr>
        <w:t>Juan José</w:t>
      </w:r>
      <w:r>
        <w:rPr>
          <w:rFonts w:cs="Calibri"/>
        </w:rPr>
        <w:t xml:space="preserve"> Imil</w:t>
      </w:r>
      <w:r w:rsidR="00C60136">
        <w:rPr>
          <w:rFonts w:cs="Calibri"/>
        </w:rPr>
        <w:t xml:space="preserve">, </w:t>
      </w:r>
      <w:r>
        <w:rPr>
          <w:rFonts w:cs="Calibri"/>
        </w:rPr>
        <w:t>habla en chez</w:t>
      </w:r>
      <w:r w:rsidR="00EB1FD3">
        <w:rPr>
          <w:rFonts w:cs="Calibri"/>
        </w:rPr>
        <w:t>ungun y manifiesta postura en su hablar. Indica sobre la necesidad de contar con traductor intercultural</w:t>
      </w:r>
      <w:r>
        <w:rPr>
          <w:rFonts w:cs="Calibri"/>
        </w:rPr>
        <w:t>, ya que no se cumple el protocolo de interculturalidad, lo que impide recopilar la totalidad de las ideas expresadas</w:t>
      </w:r>
      <w:r w:rsidR="00EB1FD3">
        <w:rPr>
          <w:rFonts w:cs="Calibri"/>
        </w:rPr>
        <w:t>. Hace referencia de vida en Calbuco, a su familia, y de como valoraran su territorio, sobre todo en aquellos tiempos cuando el extractivism</w:t>
      </w:r>
      <w:r w:rsidR="00D2273F">
        <w:rPr>
          <w:rFonts w:cs="Calibri"/>
        </w:rPr>
        <w:t>o huinca no estaba tan instalado</w:t>
      </w:r>
      <w:r w:rsidR="00EB1FD3">
        <w:rPr>
          <w:rFonts w:cs="Calibri"/>
        </w:rPr>
        <w:t xml:space="preserve">. </w:t>
      </w:r>
      <w:r w:rsidR="00D2273F">
        <w:rPr>
          <w:rFonts w:cs="Calibri"/>
        </w:rPr>
        <w:t>Hace mención al r</w:t>
      </w:r>
      <w:r w:rsidR="00EB1FD3">
        <w:rPr>
          <w:rFonts w:cs="Calibri"/>
        </w:rPr>
        <w:t>econocimiento y valoración de nuestra cultura y cómo nos une la protección de la mapu.</w:t>
      </w:r>
      <w:r>
        <w:rPr>
          <w:rFonts w:cs="Calibri"/>
        </w:rPr>
        <w:t xml:space="preserve"> Manifiesta</w:t>
      </w:r>
      <w:r w:rsidR="006C5758">
        <w:rPr>
          <w:rFonts w:cs="Calibri"/>
        </w:rPr>
        <w:t xml:space="preserve"> los sacrificios realizados por el pueblo por esa protección.</w:t>
      </w:r>
    </w:p>
    <w:p w14:paraId="551EF1A0" w14:textId="5E079D1B" w:rsidR="00CA2953" w:rsidRDefault="006C5758" w:rsidP="00CA2953">
      <w:pPr>
        <w:widowControl w:val="0"/>
        <w:tabs>
          <w:tab w:val="left" w:pos="3031"/>
          <w:tab w:val="left" w:pos="3382"/>
        </w:tabs>
        <w:spacing w:after="0"/>
        <w:ind w:right="118"/>
        <w:jc w:val="both"/>
        <w:rPr>
          <w:rFonts w:cs="Calibri"/>
        </w:rPr>
      </w:pPr>
      <w:r>
        <w:rPr>
          <w:rFonts w:cs="Calibri"/>
        </w:rPr>
        <w:t xml:space="preserve">Darliz Saldivia, San juan de la costa Sur. </w:t>
      </w:r>
      <w:r w:rsidR="00D2273F">
        <w:rPr>
          <w:rFonts w:cs="Calibri"/>
        </w:rPr>
        <w:t>Pueblo</w:t>
      </w:r>
      <w:r>
        <w:rPr>
          <w:rFonts w:cs="Calibri"/>
        </w:rPr>
        <w:t xml:space="preserve"> lafkenche. Debemos ver de cerca lo que hace el huinca, porque este trabajo se va a ir a la nacional igual. Prevalece la mentira, siguen los </w:t>
      </w:r>
      <w:r w:rsidR="00D2273F">
        <w:rPr>
          <w:rFonts w:cs="Calibri"/>
        </w:rPr>
        <w:t>allanamientos</w:t>
      </w:r>
      <w:r>
        <w:rPr>
          <w:rFonts w:cs="Calibri"/>
        </w:rPr>
        <w:t>, por eso cuesta venir a esto, porque la historia ha dado malas expe</w:t>
      </w:r>
      <w:r w:rsidR="00D2273F">
        <w:rPr>
          <w:rFonts w:cs="Calibri"/>
        </w:rPr>
        <w:t>riencias. Duele exponer la vida</w:t>
      </w:r>
      <w:r>
        <w:rPr>
          <w:rFonts w:cs="Calibri"/>
        </w:rPr>
        <w:t xml:space="preserve"> por proteger la tierra que es de todos. Invita al estado a entender a nuestro pueblo.</w:t>
      </w:r>
    </w:p>
    <w:p w14:paraId="45487D47" w14:textId="2125BA0E" w:rsidR="006C5758" w:rsidRDefault="006C5758" w:rsidP="00CA2953">
      <w:pPr>
        <w:widowControl w:val="0"/>
        <w:tabs>
          <w:tab w:val="left" w:pos="3031"/>
          <w:tab w:val="left" w:pos="3382"/>
        </w:tabs>
        <w:spacing w:after="0"/>
        <w:ind w:right="118"/>
        <w:jc w:val="both"/>
        <w:rPr>
          <w:rFonts w:cs="Calibri"/>
        </w:rPr>
      </w:pPr>
      <w:r>
        <w:rPr>
          <w:rFonts w:cs="Calibri"/>
        </w:rPr>
        <w:t xml:space="preserve">Bernardo Rumian, apu ulmen, san juan de la costa. Manifiesta que este proceso, es uno de los </w:t>
      </w:r>
      <w:r w:rsidR="00D2273F">
        <w:rPr>
          <w:rFonts w:cs="Calibri"/>
        </w:rPr>
        <w:t>más</w:t>
      </w:r>
      <w:r>
        <w:rPr>
          <w:rFonts w:cs="Calibri"/>
        </w:rPr>
        <w:t xml:space="preserve"> malos vividos. Por la comunicación</w:t>
      </w:r>
      <w:r w:rsidR="00D2273F">
        <w:rPr>
          <w:rFonts w:cs="Calibri"/>
        </w:rPr>
        <w:t xml:space="preserve"> sobre todo</w:t>
      </w:r>
      <w:r>
        <w:rPr>
          <w:rFonts w:cs="Calibri"/>
        </w:rPr>
        <w:t xml:space="preserve">, más allá de los escasos recursos. Los tiempos son distintos. </w:t>
      </w:r>
      <w:r w:rsidR="006B4FEB">
        <w:rPr>
          <w:rFonts w:cs="Calibri"/>
        </w:rPr>
        <w:t>Habla de la responsabilidad con su rewue, al momento de volver y llevar respuestas. Nos vemos obligados a participar en esto, por todas las leyes y actos que nos impone el estado. El día de mañana no nos vamos a defender con conversación con  las grandes empresas… para eso están las leyes, y por ello, hay que trabajar en esta jornada, conversar con tranquilidad, avancemos con lo que alcancemos, y hay que ser responsable con ello. Pide que nos pongamos de acuerdo a cómo vamos a trabajar y que el estado lo haga de buena fe.</w:t>
      </w:r>
    </w:p>
    <w:p w14:paraId="1EE7291B" w14:textId="2B3E8118" w:rsidR="006B4FEB" w:rsidRDefault="006B4FEB" w:rsidP="00CA2953">
      <w:pPr>
        <w:widowControl w:val="0"/>
        <w:tabs>
          <w:tab w:val="left" w:pos="3031"/>
          <w:tab w:val="left" w:pos="3382"/>
        </w:tabs>
        <w:spacing w:after="0"/>
        <w:ind w:right="118"/>
        <w:jc w:val="both"/>
        <w:rPr>
          <w:rFonts w:cs="Calibri"/>
        </w:rPr>
      </w:pPr>
      <w:r>
        <w:rPr>
          <w:rFonts w:cs="Calibri"/>
        </w:rPr>
        <w:t xml:space="preserve">Lonko Juan Huanel, Siente que no vale la pena venir, </w:t>
      </w:r>
      <w:r w:rsidR="005E4B47">
        <w:rPr>
          <w:rFonts w:cs="Calibri"/>
        </w:rPr>
        <w:t xml:space="preserve">y que lo hace solo </w:t>
      </w:r>
      <w:r>
        <w:rPr>
          <w:rFonts w:cs="Calibri"/>
        </w:rPr>
        <w:t>p</w:t>
      </w:r>
      <w:r w:rsidR="005E4B47">
        <w:rPr>
          <w:rFonts w:cs="Calibri"/>
        </w:rPr>
        <w:t xml:space="preserve">ara no perder la oportunidad de </w:t>
      </w:r>
      <w:r>
        <w:rPr>
          <w:rFonts w:cs="Calibri"/>
        </w:rPr>
        <w:t>dar su opinión. Las autoridades ancestrales tienen la obligación de estar acá.</w:t>
      </w:r>
      <w:r w:rsidR="00982A5F">
        <w:rPr>
          <w:rFonts w:cs="Calibri"/>
        </w:rPr>
        <w:t xml:space="preserve"> </w:t>
      </w:r>
      <w:r w:rsidR="004A7376">
        <w:rPr>
          <w:rFonts w:cs="Calibri"/>
        </w:rPr>
        <w:t xml:space="preserve">Menciona su experiencia sobre el viaje a Valparaiso y comparte reflexion sobre ello. Concluye de que todos somos hermanos mapuche huilliche y la lucha es conjunta. Continua reflexión con el cuidado a tener </w:t>
      </w:r>
      <w:r w:rsidR="005E4B47">
        <w:rPr>
          <w:rFonts w:cs="Calibri"/>
        </w:rPr>
        <w:t xml:space="preserve">sobre </w:t>
      </w:r>
      <w:r w:rsidR="004A7376">
        <w:rPr>
          <w:rFonts w:cs="Calibri"/>
        </w:rPr>
        <w:t>de los representantes de nuestro pueblo y de los intereses personales que pueden tener algunos. Comenta experiencia de trawun en Llanquihue y de lo bueno que fue el conversar entre nosotros.</w:t>
      </w:r>
    </w:p>
    <w:p w14:paraId="6759D052" w14:textId="398BB04B" w:rsidR="00F45CC9" w:rsidRDefault="00F45CC9" w:rsidP="00CA2953">
      <w:pPr>
        <w:widowControl w:val="0"/>
        <w:tabs>
          <w:tab w:val="left" w:pos="3031"/>
          <w:tab w:val="left" w:pos="3382"/>
        </w:tabs>
        <w:spacing w:after="0"/>
        <w:ind w:right="118"/>
        <w:jc w:val="both"/>
        <w:rPr>
          <w:rFonts w:cs="Calibri"/>
        </w:rPr>
      </w:pPr>
      <w:r>
        <w:rPr>
          <w:rFonts w:cs="Calibri"/>
        </w:rPr>
        <w:t xml:space="preserve">Francisco Vera, werken, se presenta y reflexiona sobre la </w:t>
      </w:r>
      <w:r w:rsidR="005E4B47">
        <w:rPr>
          <w:rFonts w:cs="Calibri"/>
        </w:rPr>
        <w:t>historia</w:t>
      </w:r>
      <w:r>
        <w:rPr>
          <w:rFonts w:cs="Calibri"/>
        </w:rPr>
        <w:t xml:space="preserve"> de su comunidad, territorio de calbuco, pargua, en torno a la titularidad de dominio de antaño, sus modificaciones a la actualidad, y de su relación con las salmoneras. Cuenta sobre los 10 años de lucha para acreditar la usurpación de tierras por parte del estado. Reflexiona de cómo el estado los quiere dividir y del poco respeto al convenio 169 en esta consulta</w:t>
      </w:r>
      <w:r w:rsidR="00E50B3F">
        <w:rPr>
          <w:rFonts w:cs="Calibri"/>
        </w:rPr>
        <w:t>; ahonda sobre el convenio. Trata también de lo poco apropiado del lugar elegido para realizar la actividad; es una burla. Se habla sobre la ausencia de la autoridad del estado en esta jornada y de cómo se va a hablar de igual a igual. Invita a conversar sin el estado presente y que lleguen a un acuerdo interno sobre la participación en la jornada.</w:t>
      </w:r>
    </w:p>
    <w:p w14:paraId="2740D3F8" w14:textId="2628250B" w:rsidR="00E50B3F" w:rsidRDefault="005E4B47" w:rsidP="00CA2953">
      <w:pPr>
        <w:widowControl w:val="0"/>
        <w:tabs>
          <w:tab w:val="left" w:pos="3031"/>
          <w:tab w:val="left" w:pos="3382"/>
        </w:tabs>
        <w:spacing w:after="0"/>
        <w:ind w:right="118"/>
        <w:jc w:val="both"/>
        <w:rPr>
          <w:rFonts w:cs="Calibri"/>
        </w:rPr>
      </w:pPr>
      <w:r>
        <w:rPr>
          <w:rFonts w:cs="Calibri"/>
        </w:rPr>
        <w:t>María</w:t>
      </w:r>
      <w:r w:rsidR="00E50B3F">
        <w:rPr>
          <w:rFonts w:cs="Calibri"/>
        </w:rPr>
        <w:t xml:space="preserve"> verónica Barría, territorio Llanquihue. Se presenta y saluda, habla sobre la situación de Alerce y de la contaminación de nuestros ríos, lahuen, mallin, humedales. Hace mención a la lucha por sus nietos. </w:t>
      </w:r>
      <w:r w:rsidR="00462676">
        <w:rPr>
          <w:rFonts w:cs="Calibri"/>
        </w:rPr>
        <w:t xml:space="preserve">Cuenta experiencia con las inmobiliarias. Hace mención a que se fue la Seremi, y los mallines siguen sin protección. Invita a los hermanos mapuches a la lucha por la protección del medio ambiente, del territorio, aludiendo caso de Julia Chuñil, de los ancestros que lucharon antaño. </w:t>
      </w:r>
    </w:p>
    <w:p w14:paraId="2E98F056" w14:textId="402FEB9A" w:rsidR="00CA2953" w:rsidRDefault="00462676" w:rsidP="00CA2953">
      <w:pPr>
        <w:widowControl w:val="0"/>
        <w:tabs>
          <w:tab w:val="left" w:pos="3031"/>
          <w:tab w:val="left" w:pos="3382"/>
        </w:tabs>
        <w:spacing w:after="0"/>
        <w:ind w:right="118"/>
        <w:jc w:val="both"/>
        <w:rPr>
          <w:rFonts w:cs="Calibri"/>
        </w:rPr>
      </w:pPr>
      <w:r>
        <w:rPr>
          <w:rFonts w:cs="Calibri"/>
        </w:rPr>
        <w:t>Hernan Acum, lof Purranque, agradado de estar con todos  y todas las presentes. Contento de estar conversando, de escucharnos, que lo que se está diciendo nos enriquece; juntarnos más</w:t>
      </w:r>
      <w:r w:rsidR="00D21FED">
        <w:rPr>
          <w:rFonts w:cs="Calibri"/>
        </w:rPr>
        <w:t>, dice</w:t>
      </w:r>
      <w:r>
        <w:rPr>
          <w:rFonts w:cs="Calibri"/>
        </w:rPr>
        <w:t>, no solo cuando el estado lo pi</w:t>
      </w:r>
      <w:r w:rsidR="005E4B47">
        <w:rPr>
          <w:rFonts w:cs="Calibri"/>
        </w:rPr>
        <w:t>de, debemos ser más constantes en</w:t>
      </w:r>
      <w:r>
        <w:rPr>
          <w:rFonts w:cs="Calibri"/>
        </w:rPr>
        <w:t xml:space="preserve"> juntarnos. </w:t>
      </w:r>
      <w:r w:rsidR="00D21FED">
        <w:rPr>
          <w:rFonts w:cs="Calibri"/>
        </w:rPr>
        <w:t>Reflexiona sobre que esto no es solo una presentación, sino también la manifestación de nuestro sentir y de las emociones que se han expresado. Hace mención al lugar de reunión y lo contradictorio con el sentir del mapuche. Manifiesta esta</w:t>
      </w:r>
      <w:r w:rsidR="005E4B47">
        <w:rPr>
          <w:rFonts w:cs="Calibri"/>
        </w:rPr>
        <w:t>r fortalecido tras escuchar a la</w:t>
      </w:r>
      <w:r w:rsidR="00D21FED">
        <w:rPr>
          <w:rFonts w:cs="Calibri"/>
        </w:rPr>
        <w:t xml:space="preserve">s lamien </w:t>
      </w:r>
      <w:r w:rsidR="005E4B47">
        <w:rPr>
          <w:rFonts w:cs="Calibri"/>
        </w:rPr>
        <w:t xml:space="preserve">y peñis, </w:t>
      </w:r>
      <w:r w:rsidR="00D21FED">
        <w:rPr>
          <w:rFonts w:cs="Calibri"/>
        </w:rPr>
        <w:t>y que lo llena de kimun para llegar su territorio.</w:t>
      </w:r>
    </w:p>
    <w:p w14:paraId="48E6CB6F" w14:textId="5AF9B180" w:rsidR="00D21FED" w:rsidRDefault="005E4B47" w:rsidP="00CA2953">
      <w:pPr>
        <w:widowControl w:val="0"/>
        <w:tabs>
          <w:tab w:val="left" w:pos="3031"/>
          <w:tab w:val="left" w:pos="3382"/>
        </w:tabs>
        <w:spacing w:after="0"/>
        <w:ind w:right="118"/>
        <w:jc w:val="both"/>
        <w:rPr>
          <w:rFonts w:cs="Calibri"/>
        </w:rPr>
      </w:pPr>
      <w:r>
        <w:rPr>
          <w:rFonts w:cs="Calibri"/>
        </w:rPr>
        <w:t>Javier</w:t>
      </w:r>
      <w:r w:rsidR="00D21FED">
        <w:rPr>
          <w:rFonts w:cs="Calibri"/>
        </w:rPr>
        <w:t xml:space="preserve"> Ancapan, Purranque, Está acá para poder ser aporte en la construcción de estos reglamentos y tratar de que nuestra opinión quede de alguna manera allí. Manifiesta </w:t>
      </w:r>
      <w:r>
        <w:rPr>
          <w:rFonts w:cs="Calibri"/>
        </w:rPr>
        <w:t>agradecimiento</w:t>
      </w:r>
      <w:r w:rsidR="00D21FED">
        <w:rPr>
          <w:rFonts w:cs="Calibri"/>
        </w:rPr>
        <w:t xml:space="preserve">, que es difícil </w:t>
      </w:r>
      <w:r>
        <w:rPr>
          <w:rFonts w:cs="Calibri"/>
        </w:rPr>
        <w:t>tratar</w:t>
      </w:r>
      <w:r w:rsidR="00D21FED">
        <w:rPr>
          <w:rFonts w:cs="Calibri"/>
        </w:rPr>
        <w:t xml:space="preserve"> estos temas</w:t>
      </w:r>
      <w:r>
        <w:rPr>
          <w:rFonts w:cs="Calibri"/>
        </w:rPr>
        <w:t xml:space="preserve"> como estos</w:t>
      </w:r>
      <w:r w:rsidR="00D21FED">
        <w:rPr>
          <w:rFonts w:cs="Calibri"/>
        </w:rPr>
        <w:t>, pero que desea buenos momento</w:t>
      </w:r>
      <w:r>
        <w:rPr>
          <w:rFonts w:cs="Calibri"/>
        </w:rPr>
        <w:t>s de trabajo</w:t>
      </w:r>
      <w:r w:rsidR="00D21FED">
        <w:rPr>
          <w:rFonts w:cs="Calibri"/>
        </w:rPr>
        <w:t>.</w:t>
      </w:r>
    </w:p>
    <w:p w14:paraId="7926CDD0" w14:textId="381B69A5" w:rsidR="00D21FED" w:rsidRDefault="00D21FED" w:rsidP="00CA2953">
      <w:pPr>
        <w:widowControl w:val="0"/>
        <w:tabs>
          <w:tab w:val="left" w:pos="3031"/>
          <w:tab w:val="left" w:pos="3382"/>
        </w:tabs>
        <w:spacing w:after="0"/>
        <w:ind w:right="118"/>
        <w:jc w:val="both"/>
        <w:rPr>
          <w:rFonts w:cs="Calibri"/>
        </w:rPr>
      </w:pPr>
      <w:r>
        <w:rPr>
          <w:rFonts w:cs="Calibri"/>
        </w:rPr>
        <w:t>José molina, Maullín, Carelmapu, manifiesta que viene a participar e influir en esto,  no hay que quedarse al margen. Cree en la democracia, en los DDHH, releva el respeto entre todos e invita a no descargar sus frustraciones con los funcionarios del Estado. Reflexiona sobre situaci</w:t>
      </w:r>
      <w:r w:rsidR="00090AB5">
        <w:rPr>
          <w:rFonts w:cs="Calibri"/>
        </w:rPr>
        <w:t>ó</w:t>
      </w:r>
      <w:r>
        <w:rPr>
          <w:rFonts w:cs="Calibri"/>
        </w:rPr>
        <w:t>n</w:t>
      </w:r>
      <w:r w:rsidR="00090AB5">
        <w:rPr>
          <w:rFonts w:cs="Calibri"/>
        </w:rPr>
        <w:t xml:space="preserve"> </w:t>
      </w:r>
      <w:r>
        <w:rPr>
          <w:rFonts w:cs="Calibri"/>
        </w:rPr>
        <w:t xml:space="preserve">de creación de un nuevo pueblo y de cómo </w:t>
      </w:r>
      <w:r w:rsidR="00090AB5">
        <w:rPr>
          <w:rFonts w:cs="Calibri"/>
        </w:rPr>
        <w:t>puede verse perjudicado, en desmedro de los pueblos en general, dado el sector al cual se están allegando.  Invita en avanzar en lo</w:t>
      </w:r>
      <w:r w:rsidR="005E4B47">
        <w:rPr>
          <w:rFonts w:cs="Calibri"/>
        </w:rPr>
        <w:t xml:space="preserve"> </w:t>
      </w:r>
      <w:r w:rsidR="00090AB5">
        <w:rPr>
          <w:rFonts w:cs="Calibri"/>
        </w:rPr>
        <w:t>que se pueda en el tiempo que queda del día.</w:t>
      </w:r>
    </w:p>
    <w:p w14:paraId="6AC45294" w14:textId="33176F0B" w:rsidR="00090AB5" w:rsidRDefault="009174DD" w:rsidP="00CA2953">
      <w:pPr>
        <w:widowControl w:val="0"/>
        <w:tabs>
          <w:tab w:val="left" w:pos="3031"/>
          <w:tab w:val="left" w:pos="3382"/>
        </w:tabs>
        <w:spacing w:after="0"/>
        <w:ind w:right="118"/>
        <w:jc w:val="both"/>
        <w:rPr>
          <w:rFonts w:cs="Calibri"/>
        </w:rPr>
      </w:pPr>
      <w:r>
        <w:rPr>
          <w:rFonts w:cs="Calibri"/>
        </w:rPr>
        <w:t>Juana Soto</w:t>
      </w:r>
      <w:r w:rsidR="00090AB5">
        <w:rPr>
          <w:rFonts w:cs="Calibri"/>
        </w:rPr>
        <w:t>, Calbuco, manifiesta de las enseñanzas de la presentación realizada, que agradece el dialogo</w:t>
      </w:r>
      <w:r w:rsidR="005E4B47">
        <w:rPr>
          <w:rFonts w:cs="Calibri"/>
        </w:rPr>
        <w:t xml:space="preserve"> dado hasta ese momento</w:t>
      </w:r>
      <w:r w:rsidR="00090AB5">
        <w:rPr>
          <w:rFonts w:cs="Calibri"/>
        </w:rPr>
        <w:t>.</w:t>
      </w:r>
    </w:p>
    <w:p w14:paraId="53AEBAFB" w14:textId="77777777" w:rsidR="00CA2953" w:rsidRDefault="00CA2953" w:rsidP="00B85B55">
      <w:pPr>
        <w:widowControl w:val="0"/>
        <w:spacing w:after="0"/>
        <w:ind w:right="118"/>
        <w:jc w:val="both"/>
        <w:rPr>
          <w:rFonts w:cs="Calibri"/>
        </w:rPr>
      </w:pPr>
    </w:p>
    <w:p w14:paraId="72CA21D1" w14:textId="46FCB921" w:rsidR="00090AB5" w:rsidRDefault="00090AB5" w:rsidP="00B85B55">
      <w:pPr>
        <w:widowControl w:val="0"/>
        <w:spacing w:after="0"/>
        <w:ind w:right="118"/>
        <w:jc w:val="both"/>
        <w:rPr>
          <w:rFonts w:cs="Calibri"/>
        </w:rPr>
      </w:pPr>
      <w:r>
        <w:rPr>
          <w:rFonts w:cs="Calibri"/>
        </w:rPr>
        <w:t>lamien Alberto apoya en que se tiene que trabajar en conjunto, unidos,  todos  frente al huinca. Reivindiquemos nuestro territorio, nuestra cultura, el mapuche no tiene partido político.</w:t>
      </w:r>
    </w:p>
    <w:p w14:paraId="68570E50" w14:textId="6D04195F" w:rsidR="00090AB5" w:rsidRDefault="00090AB5" w:rsidP="00B85B55">
      <w:pPr>
        <w:widowControl w:val="0"/>
        <w:spacing w:after="0"/>
        <w:ind w:right="118"/>
        <w:jc w:val="both"/>
        <w:rPr>
          <w:rFonts w:cs="Calibri"/>
        </w:rPr>
      </w:pPr>
    </w:p>
    <w:p w14:paraId="514E50BD" w14:textId="6FA22FB8" w:rsidR="00090AB5" w:rsidRDefault="00090AB5" w:rsidP="00B85B55">
      <w:pPr>
        <w:widowControl w:val="0"/>
        <w:spacing w:after="0"/>
        <w:ind w:right="118"/>
        <w:jc w:val="both"/>
        <w:rPr>
          <w:rFonts w:cs="Calibri"/>
        </w:rPr>
      </w:pPr>
      <w:r>
        <w:rPr>
          <w:rFonts w:cs="Calibri"/>
        </w:rPr>
        <w:t>Se presentan los funcionarios del MMA.</w:t>
      </w:r>
    </w:p>
    <w:p w14:paraId="51852DE1" w14:textId="77777777" w:rsidR="00090AB5" w:rsidRDefault="00090AB5" w:rsidP="00B85B55">
      <w:pPr>
        <w:widowControl w:val="0"/>
        <w:spacing w:after="0"/>
        <w:ind w:right="118"/>
        <w:jc w:val="both"/>
        <w:rPr>
          <w:rFonts w:cs="Calibri"/>
        </w:rPr>
      </w:pPr>
      <w:r>
        <w:rPr>
          <w:rFonts w:cs="Calibri"/>
        </w:rPr>
        <w:t xml:space="preserve">Paulo Vargas, </w:t>
      </w:r>
    </w:p>
    <w:p w14:paraId="4CE3EFD9" w14:textId="77777777" w:rsidR="00090AB5" w:rsidRDefault="00090AB5" w:rsidP="00B85B55">
      <w:pPr>
        <w:widowControl w:val="0"/>
        <w:spacing w:after="0"/>
        <w:ind w:right="118"/>
        <w:jc w:val="both"/>
        <w:rPr>
          <w:rFonts w:cs="Calibri"/>
        </w:rPr>
      </w:pPr>
      <w:r>
        <w:rPr>
          <w:rFonts w:cs="Calibri"/>
        </w:rPr>
        <w:t xml:space="preserve">Paola Aburto, </w:t>
      </w:r>
    </w:p>
    <w:p w14:paraId="7520E5C0" w14:textId="26C46941" w:rsidR="00090AB5" w:rsidRDefault="00EB7ADF" w:rsidP="00B85B55">
      <w:pPr>
        <w:widowControl w:val="0"/>
        <w:spacing w:after="0"/>
        <w:ind w:right="118"/>
        <w:jc w:val="both"/>
        <w:rPr>
          <w:rFonts w:cs="Calibri"/>
        </w:rPr>
      </w:pPr>
      <w:r>
        <w:rPr>
          <w:rFonts w:cs="Calibri"/>
        </w:rPr>
        <w:t>Cristóbal</w:t>
      </w:r>
      <w:r w:rsidR="00090AB5">
        <w:rPr>
          <w:rFonts w:cs="Calibri"/>
        </w:rPr>
        <w:t xml:space="preserve"> </w:t>
      </w:r>
      <w:r>
        <w:rPr>
          <w:rFonts w:cs="Calibri"/>
        </w:rPr>
        <w:t>Venegas</w:t>
      </w:r>
    </w:p>
    <w:p w14:paraId="3032CBCF" w14:textId="671B2FA5" w:rsidR="00090AB5" w:rsidRDefault="00090AB5" w:rsidP="00B85B55">
      <w:pPr>
        <w:widowControl w:val="0"/>
        <w:spacing w:after="0"/>
        <w:ind w:right="118"/>
        <w:jc w:val="both"/>
        <w:rPr>
          <w:rFonts w:cs="Calibri"/>
        </w:rPr>
      </w:pPr>
      <w:r>
        <w:rPr>
          <w:rFonts w:cs="Calibri"/>
        </w:rPr>
        <w:t>Cristian</w:t>
      </w:r>
      <w:r w:rsidR="00EB7ADF">
        <w:rPr>
          <w:rFonts w:cs="Calibri"/>
        </w:rPr>
        <w:t xml:space="preserve"> Sanhueza, FAO.</w:t>
      </w:r>
      <w:r>
        <w:rPr>
          <w:rFonts w:cs="Calibri"/>
        </w:rPr>
        <w:t xml:space="preserve"> </w:t>
      </w:r>
    </w:p>
    <w:p w14:paraId="4976FBB4" w14:textId="5EEF41B5" w:rsidR="00090AB5" w:rsidRDefault="00090AB5" w:rsidP="00B85B55">
      <w:pPr>
        <w:widowControl w:val="0"/>
        <w:spacing w:after="0"/>
        <w:ind w:right="118"/>
        <w:jc w:val="both"/>
        <w:rPr>
          <w:rFonts w:cs="Calibri"/>
        </w:rPr>
      </w:pPr>
      <w:r>
        <w:rPr>
          <w:rFonts w:cs="Calibri"/>
        </w:rPr>
        <w:t xml:space="preserve">Javier Forray, </w:t>
      </w:r>
      <w:r w:rsidR="00EB7ADF">
        <w:rPr>
          <w:rFonts w:cs="Calibri"/>
        </w:rPr>
        <w:t>abogado MMA, se pone a disposición sobre resolver dudas.</w:t>
      </w:r>
    </w:p>
    <w:p w14:paraId="447C4CFC" w14:textId="623C482C" w:rsidR="00090AB5" w:rsidRDefault="00090AB5" w:rsidP="00B85B55">
      <w:pPr>
        <w:widowControl w:val="0"/>
        <w:spacing w:after="0"/>
        <w:ind w:right="118"/>
        <w:jc w:val="both"/>
        <w:rPr>
          <w:rFonts w:cs="Calibri"/>
        </w:rPr>
      </w:pPr>
      <w:r>
        <w:rPr>
          <w:rFonts w:cs="Calibri"/>
        </w:rPr>
        <w:t xml:space="preserve">Karen Lavoz, </w:t>
      </w:r>
      <w:r w:rsidR="00EB7ADF">
        <w:rPr>
          <w:rFonts w:cs="Calibri"/>
        </w:rPr>
        <w:t xml:space="preserve">División educación ambiental y participación ciudadana, </w:t>
      </w:r>
      <w:r>
        <w:rPr>
          <w:rFonts w:cs="Calibri"/>
        </w:rPr>
        <w:t>hace mención sobre la ausencia de autoridad, y que el Subsecretario le ha dado dicha autoridad para poder representar a la institución.</w:t>
      </w:r>
      <w:r w:rsidR="00EB7ADF">
        <w:rPr>
          <w:rFonts w:cs="Calibri"/>
        </w:rPr>
        <w:t xml:space="preserve"> Invita a mantener el buen espíritu del respeto y agradece el poder tener un muy buen espacio de compartir.</w:t>
      </w:r>
    </w:p>
    <w:p w14:paraId="505AE4FE" w14:textId="537B0F95" w:rsidR="00EB7ADF" w:rsidRDefault="001C746A" w:rsidP="00B85B55">
      <w:pPr>
        <w:widowControl w:val="0"/>
        <w:spacing w:after="0"/>
        <w:ind w:right="118"/>
        <w:jc w:val="both"/>
        <w:rPr>
          <w:rFonts w:cs="Calibri"/>
        </w:rPr>
      </w:pPr>
      <w:r>
        <w:rPr>
          <w:rFonts w:cs="Calibri"/>
        </w:rPr>
        <w:t>Leslie Olivares.</w:t>
      </w:r>
    </w:p>
    <w:p w14:paraId="0B5192D8" w14:textId="77777777" w:rsidR="001C746A" w:rsidRDefault="001C746A" w:rsidP="00B85B55">
      <w:pPr>
        <w:widowControl w:val="0"/>
        <w:spacing w:after="0"/>
        <w:ind w:right="118"/>
        <w:jc w:val="both"/>
        <w:rPr>
          <w:rFonts w:cs="Calibri"/>
        </w:rPr>
      </w:pPr>
    </w:p>
    <w:p w14:paraId="331199ED" w14:textId="7E371C7B" w:rsidR="001C746A" w:rsidRDefault="005E4B47" w:rsidP="00B85B55">
      <w:pPr>
        <w:widowControl w:val="0"/>
        <w:spacing w:after="0"/>
        <w:ind w:right="118"/>
        <w:jc w:val="both"/>
        <w:rPr>
          <w:rFonts w:cs="Calibri"/>
        </w:rPr>
      </w:pPr>
      <w:r>
        <w:rPr>
          <w:rFonts w:cs="Calibri"/>
        </w:rPr>
        <w:t>Lamuen F</w:t>
      </w:r>
      <w:r w:rsidR="001C746A">
        <w:rPr>
          <w:rFonts w:cs="Calibri"/>
        </w:rPr>
        <w:t>rancisca indica sobre la presentación realizada, del tiempo dedicado y refiriéndose a Karen, le dice que somos personas emocionales y que nos gusta trabajar de manera conversada y que se tiene que tener tiempo en ello. Hace mención al programa y del poco tiempo destinado, por ejemplo, al saludo. No dejamos de educarnos, en cada momento estamos aprendiendo. Habla de la falta de respeto sobre el lugar donde se desarrolla la jornada y reflexiona sobre la historia del lugar, de las cruces, y que se debe aprender a ver los lugares y manifiesta que estar aquí ya es un riesgo. Habla de la persecución, vulneraci</w:t>
      </w:r>
      <w:r w:rsidR="00E07A9E">
        <w:rPr>
          <w:rFonts w:cs="Calibri"/>
        </w:rPr>
        <w:t>ones, malos tratos</w:t>
      </w:r>
      <w:r w:rsidR="001C746A">
        <w:rPr>
          <w:rFonts w:cs="Calibri"/>
        </w:rPr>
        <w:t xml:space="preserve"> </w:t>
      </w:r>
      <w:r w:rsidR="00E07A9E">
        <w:rPr>
          <w:rFonts w:cs="Calibri"/>
        </w:rPr>
        <w:t xml:space="preserve">vividos. Manifiesta con dolor vivencias de vulneración. </w:t>
      </w:r>
      <w:r>
        <w:rPr>
          <w:rFonts w:cs="Calibri"/>
        </w:rPr>
        <w:t>La</w:t>
      </w:r>
      <w:r w:rsidR="00E07A9E">
        <w:rPr>
          <w:rFonts w:cs="Calibri"/>
        </w:rPr>
        <w:t xml:space="preserve"> tierra, el agua, la vida, no se negocia. El mapuche no se vende. </w:t>
      </w:r>
      <w:r>
        <w:rPr>
          <w:rFonts w:cs="Calibri"/>
        </w:rPr>
        <w:t>Y</w:t>
      </w:r>
      <w:r w:rsidR="00E07A9E">
        <w:rPr>
          <w:rFonts w:cs="Calibri"/>
        </w:rPr>
        <w:t xml:space="preserve"> manifiesto con estar acá mi resistencia ante todo esto.</w:t>
      </w:r>
    </w:p>
    <w:p w14:paraId="742B23CD" w14:textId="77777777" w:rsidR="00E07A9E" w:rsidRDefault="00E07A9E" w:rsidP="00B85B55">
      <w:pPr>
        <w:widowControl w:val="0"/>
        <w:spacing w:after="0"/>
        <w:ind w:right="118"/>
        <w:jc w:val="both"/>
        <w:rPr>
          <w:rFonts w:cs="Calibri"/>
        </w:rPr>
      </w:pPr>
    </w:p>
    <w:p w14:paraId="1EB2C3C6" w14:textId="00231F45" w:rsidR="00E07A9E" w:rsidRDefault="00E07A9E" w:rsidP="00B85B55">
      <w:pPr>
        <w:widowControl w:val="0"/>
        <w:spacing w:after="0"/>
        <w:ind w:right="118"/>
        <w:jc w:val="both"/>
        <w:rPr>
          <w:rFonts w:cs="Calibri"/>
        </w:rPr>
      </w:pPr>
      <w:r>
        <w:rPr>
          <w:rFonts w:cs="Calibri"/>
        </w:rPr>
        <w:t>Lamuen Francisco le habla a funcionario FAO. De que ojalá se lleve estos mensajes y manifiesta sobre los casos de vulneración a los DDHH vividos. Hace referencia al proceso de paz y entendimiento y de lo politizado y manipulado que está todo esto (ejemplifica con estallido social).</w:t>
      </w:r>
      <w:r w:rsidR="00686F63">
        <w:rPr>
          <w:rFonts w:cs="Calibri"/>
        </w:rPr>
        <w:t xml:space="preserve"> Hace mención a tratados internacionales, a los acuerdos de chile, y de los traspasos de</w:t>
      </w:r>
      <w:r w:rsidR="00293486">
        <w:rPr>
          <w:rFonts w:cs="Calibri"/>
        </w:rPr>
        <w:t xml:space="preserve"> tierras en merma a los pueblos y comunidades.</w:t>
      </w:r>
      <w:r w:rsidR="00DC0950">
        <w:rPr>
          <w:rFonts w:cs="Calibri"/>
        </w:rPr>
        <w:t xml:space="preserve"> Hace referencia al convenio 169, de su proceso de instalación en el país, y su rango de ley superior; hace mención de los estándares que ofrece el convenio y que esta consulta no lo ha aplicado. Somos defensores de nuestra tierra y no somos terroristas, por lo que espero se pueda llevar esto y contar lo que ha hecho el estado de chile con mi pueblo. </w:t>
      </w:r>
      <w:r w:rsidR="00FD46FD">
        <w:rPr>
          <w:rFonts w:cs="Calibri"/>
        </w:rPr>
        <w:t>Retoma</w:t>
      </w:r>
      <w:r w:rsidR="005E4B47">
        <w:rPr>
          <w:rFonts w:cs="Calibri"/>
        </w:rPr>
        <w:t xml:space="preserve"> sobre </w:t>
      </w:r>
      <w:r w:rsidR="00FD46FD">
        <w:rPr>
          <w:rFonts w:cs="Calibri"/>
        </w:rPr>
        <w:t xml:space="preserve">la falta de respeto de parte de la seremi en no realizar cambio de fecha de la jornada, de los lobbys </w:t>
      </w:r>
      <w:r w:rsidR="0037704A">
        <w:rPr>
          <w:rFonts w:cs="Calibri"/>
        </w:rPr>
        <w:t>solicitados</w:t>
      </w:r>
      <w:r w:rsidR="00FD46FD">
        <w:rPr>
          <w:rFonts w:cs="Calibri"/>
        </w:rPr>
        <w:t xml:space="preserve"> y de que la ministra </w:t>
      </w:r>
      <w:r w:rsidR="0037704A">
        <w:rPr>
          <w:rFonts w:cs="Calibri"/>
        </w:rPr>
        <w:t xml:space="preserve">no los </w:t>
      </w:r>
      <w:r w:rsidR="005E4B47">
        <w:rPr>
          <w:rFonts w:cs="Calibri"/>
        </w:rPr>
        <w:t>h</w:t>
      </w:r>
      <w:r w:rsidR="0037704A">
        <w:rPr>
          <w:rFonts w:cs="Calibri"/>
        </w:rPr>
        <w:t>a acogido.</w:t>
      </w:r>
    </w:p>
    <w:p w14:paraId="53E16B08" w14:textId="77777777" w:rsidR="0037704A" w:rsidRDefault="0037704A" w:rsidP="00B85B55">
      <w:pPr>
        <w:widowControl w:val="0"/>
        <w:spacing w:after="0"/>
        <w:ind w:right="118"/>
        <w:jc w:val="both"/>
        <w:rPr>
          <w:rFonts w:cs="Calibri"/>
        </w:rPr>
      </w:pPr>
    </w:p>
    <w:p w14:paraId="21E271BE" w14:textId="379D24EB" w:rsidR="0037704A" w:rsidRDefault="0037704A" w:rsidP="00B85B55">
      <w:pPr>
        <w:widowControl w:val="0"/>
        <w:spacing w:after="0"/>
        <w:ind w:right="118"/>
        <w:jc w:val="both"/>
        <w:rPr>
          <w:rFonts w:cs="Calibri"/>
        </w:rPr>
      </w:pPr>
      <w:r>
        <w:rPr>
          <w:rFonts w:cs="Calibri"/>
        </w:rPr>
        <w:t>Lamuen Darlis toma la palabra y hace mención a situación minera en Osorno. Monolitos instalados, indicando que ahora son tierras de propiedad minera. Manifiesta preocupación sobre esa situación, más por el tema del agua, del territorio y las pérdidas que se tendrán a futuro.</w:t>
      </w:r>
    </w:p>
    <w:p w14:paraId="73023AF8" w14:textId="77777777" w:rsidR="0037704A" w:rsidRDefault="0037704A" w:rsidP="00B85B55">
      <w:pPr>
        <w:widowControl w:val="0"/>
        <w:spacing w:after="0"/>
        <w:ind w:right="118"/>
        <w:jc w:val="both"/>
        <w:rPr>
          <w:rFonts w:cs="Calibri"/>
        </w:rPr>
      </w:pPr>
    </w:p>
    <w:p w14:paraId="229E29B5" w14:textId="5E735B2D" w:rsidR="0037704A" w:rsidRDefault="0037704A" w:rsidP="00B85B55">
      <w:pPr>
        <w:widowControl w:val="0"/>
        <w:spacing w:after="0"/>
        <w:ind w:right="118"/>
        <w:jc w:val="both"/>
        <w:rPr>
          <w:rFonts w:cs="Calibri"/>
        </w:rPr>
      </w:pPr>
      <w:r>
        <w:rPr>
          <w:rFonts w:cs="Calibri"/>
        </w:rPr>
        <w:t>Lamuen Veronica le cuenta a funcionario FAO sobre situación de Alerce: humedales e inmobiliarias. Caso de pla</w:t>
      </w:r>
      <w:r w:rsidR="005E4B47">
        <w:rPr>
          <w:rFonts w:cs="Calibri"/>
        </w:rPr>
        <w:t>n</w:t>
      </w:r>
      <w:r>
        <w:rPr>
          <w:rFonts w:cs="Calibri"/>
        </w:rPr>
        <w:t>ta de tratamientos, entre otros, todo ello aportando a la suciedad, contaminación, destruyendo nuestras aguas; dejen de dar permiso, dejen de dar factibilidad. Lleve ese mensaje a la ONU.</w:t>
      </w:r>
    </w:p>
    <w:p w14:paraId="0EEBAC5B" w14:textId="77777777" w:rsidR="0037704A" w:rsidRDefault="0037704A" w:rsidP="00B85B55">
      <w:pPr>
        <w:widowControl w:val="0"/>
        <w:spacing w:after="0"/>
        <w:ind w:right="118"/>
        <w:jc w:val="both"/>
        <w:rPr>
          <w:rFonts w:cs="Calibri"/>
        </w:rPr>
      </w:pPr>
    </w:p>
    <w:p w14:paraId="023FE545" w14:textId="3E8E7F93" w:rsidR="0037704A" w:rsidRDefault="0037704A" w:rsidP="00B85B55">
      <w:pPr>
        <w:widowControl w:val="0"/>
        <w:spacing w:after="0"/>
        <w:ind w:right="118"/>
        <w:jc w:val="both"/>
        <w:rPr>
          <w:rFonts w:cs="Calibri"/>
        </w:rPr>
      </w:pPr>
      <w:r>
        <w:rPr>
          <w:rFonts w:cs="Calibri"/>
        </w:rPr>
        <w:t xml:space="preserve">Funcionario FAO indica que, </w:t>
      </w:r>
      <w:r w:rsidR="009639D6">
        <w:rPr>
          <w:rFonts w:cs="Calibri"/>
        </w:rPr>
        <w:t>está</w:t>
      </w:r>
      <w:r>
        <w:rPr>
          <w:rFonts w:cs="Calibri"/>
        </w:rPr>
        <w:t xml:space="preserve"> agradecido por lo co</w:t>
      </w:r>
      <w:r w:rsidR="00827E13">
        <w:rPr>
          <w:rFonts w:cs="Calibri"/>
        </w:rPr>
        <w:t xml:space="preserve">mentado, lo llevará </w:t>
      </w:r>
      <w:r>
        <w:rPr>
          <w:rFonts w:cs="Calibri"/>
        </w:rPr>
        <w:t>la oficina donde trabaja. Se pone a disposición</w:t>
      </w:r>
      <w:r w:rsidR="009639D6">
        <w:rPr>
          <w:rFonts w:cs="Calibri"/>
        </w:rPr>
        <w:t>. Hace referencia sobre las concesiones mineras y las decisiones de tr</w:t>
      </w:r>
      <w:r w:rsidR="00827E13">
        <w:rPr>
          <w:rFonts w:cs="Calibri"/>
        </w:rPr>
        <w:t>ibunales y medidas judiciales sobre</w:t>
      </w:r>
      <w:r w:rsidR="009639D6">
        <w:rPr>
          <w:rFonts w:cs="Calibri"/>
        </w:rPr>
        <w:t xml:space="preserve"> san juan de la costa; cuenta que acaba de salir una sentencia donde se indica que una concesión no se puede otorgar sin consulta indígena; tal vez no sea solución, pero es una herramienta para poder salvar, cuidar el territorio. Hace referencia sobre la Ley SBAP, aclarando que a través de esta ley </w:t>
      </w:r>
      <w:r w:rsidR="00827E13">
        <w:rPr>
          <w:rFonts w:cs="Calibri"/>
        </w:rPr>
        <w:t xml:space="preserve">es que se </w:t>
      </w:r>
      <w:r w:rsidR="009639D6">
        <w:rPr>
          <w:rFonts w:cs="Calibri"/>
        </w:rPr>
        <w:t>exige</w:t>
      </w:r>
      <w:r w:rsidR="00827E13">
        <w:rPr>
          <w:rFonts w:cs="Calibri"/>
        </w:rPr>
        <w:t>n</w:t>
      </w:r>
      <w:r w:rsidR="009639D6">
        <w:rPr>
          <w:rFonts w:cs="Calibri"/>
        </w:rPr>
        <w:t xml:space="preserve"> nuevos procesos, nuevas etapas, para que se tomen mejores decisiones sobre el cuidado de la biodiversidad; manifiesta de lo importante de esta consulta y a lo que apunta en torno a la protección del medio ambiente.</w:t>
      </w:r>
    </w:p>
    <w:p w14:paraId="158D67A6" w14:textId="77777777" w:rsidR="009639D6" w:rsidRDefault="009639D6" w:rsidP="00B85B55">
      <w:pPr>
        <w:widowControl w:val="0"/>
        <w:spacing w:after="0"/>
        <w:ind w:right="118"/>
        <w:jc w:val="both"/>
        <w:rPr>
          <w:rFonts w:cs="Calibri"/>
        </w:rPr>
      </w:pPr>
    </w:p>
    <w:p w14:paraId="3906EA0C" w14:textId="7BC0FCBF" w:rsidR="009639D6" w:rsidRDefault="009639D6" w:rsidP="00B85B55">
      <w:pPr>
        <w:widowControl w:val="0"/>
        <w:spacing w:after="0"/>
        <w:ind w:right="118"/>
        <w:jc w:val="both"/>
        <w:rPr>
          <w:rFonts w:cs="Calibri"/>
        </w:rPr>
      </w:pPr>
      <w:r>
        <w:rPr>
          <w:rFonts w:cs="Calibri"/>
        </w:rPr>
        <w:t xml:space="preserve">Lamuen Santos hace mención a que </w:t>
      </w:r>
      <w:r w:rsidR="00827E13">
        <w:rPr>
          <w:rFonts w:cs="Calibri"/>
        </w:rPr>
        <w:t xml:space="preserve">en </w:t>
      </w:r>
      <w:r>
        <w:rPr>
          <w:rFonts w:cs="Calibri"/>
        </w:rPr>
        <w:t>Chiloé está llena de concesiones mineras. Además, las salmoneras están tan bien presentes en Chiloé, que a uno ni siquiera le alcanza  para comer un salmón. Habla sobre la situación forestal de la isla, relación con CONAF, de los bosques. Reflexiona: qué nos han dejado estas empresas??? puro deterioro.</w:t>
      </w:r>
    </w:p>
    <w:p w14:paraId="2987FB11" w14:textId="77777777" w:rsidR="009639D6" w:rsidRDefault="009639D6" w:rsidP="00B85B55">
      <w:pPr>
        <w:widowControl w:val="0"/>
        <w:spacing w:after="0"/>
        <w:ind w:right="118"/>
        <w:jc w:val="both"/>
        <w:rPr>
          <w:rFonts w:cs="Calibri"/>
        </w:rPr>
      </w:pPr>
    </w:p>
    <w:p w14:paraId="60B7776B" w14:textId="239C88F9" w:rsidR="009639D6" w:rsidRDefault="009639D6" w:rsidP="00B85B55">
      <w:pPr>
        <w:widowControl w:val="0"/>
        <w:spacing w:after="0"/>
        <w:ind w:right="118"/>
        <w:jc w:val="both"/>
        <w:rPr>
          <w:rFonts w:cs="Calibri"/>
        </w:rPr>
      </w:pPr>
      <w:r>
        <w:rPr>
          <w:rFonts w:cs="Calibri"/>
        </w:rPr>
        <w:t xml:space="preserve">Lamuen Brenda reflexiona sobre la relación de dinero con las empresas, pero </w:t>
      </w:r>
      <w:r w:rsidR="00A27C7D">
        <w:rPr>
          <w:rFonts w:cs="Calibri"/>
        </w:rPr>
        <w:t>que conllevan a tener</w:t>
      </w:r>
      <w:r>
        <w:rPr>
          <w:rFonts w:cs="Calibri"/>
        </w:rPr>
        <w:t xml:space="preserve"> regiones o territorios </w:t>
      </w:r>
      <w:r w:rsidR="00A27C7D">
        <w:rPr>
          <w:rFonts w:cs="Calibri"/>
        </w:rPr>
        <w:t>más</w:t>
      </w:r>
      <w:r>
        <w:rPr>
          <w:rFonts w:cs="Calibri"/>
        </w:rPr>
        <w:t xml:space="preserve"> pobres. Nos entregan nuestra tierra muerta, enferma, para que nosotros lo arreglemos, donde hemos dado la vida para </w:t>
      </w:r>
      <w:r w:rsidR="00A27C7D">
        <w:rPr>
          <w:rFonts w:cs="Calibri"/>
        </w:rPr>
        <w:t>que, por ejemplo, nuestros mariscos estén allí.</w:t>
      </w:r>
    </w:p>
    <w:p w14:paraId="473F79B8" w14:textId="0E166A33" w:rsidR="00A27C7D" w:rsidRDefault="00827E13" w:rsidP="00B85B55">
      <w:pPr>
        <w:widowControl w:val="0"/>
        <w:spacing w:after="0"/>
        <w:ind w:right="118"/>
        <w:jc w:val="both"/>
        <w:rPr>
          <w:rFonts w:cs="Calibri"/>
        </w:rPr>
      </w:pPr>
      <w:r>
        <w:rPr>
          <w:rFonts w:cs="Calibri"/>
        </w:rPr>
        <w:t xml:space="preserve">Lamuen </w:t>
      </w:r>
      <w:r w:rsidR="00A27C7D">
        <w:rPr>
          <w:rFonts w:cs="Calibri"/>
        </w:rPr>
        <w:t>A</w:t>
      </w:r>
      <w:r>
        <w:rPr>
          <w:rFonts w:cs="Calibri"/>
        </w:rPr>
        <w:t>l</w:t>
      </w:r>
      <w:r w:rsidR="00A27C7D">
        <w:rPr>
          <w:rFonts w:cs="Calibri"/>
        </w:rPr>
        <w:t>berto complementa a Lamuen brenda con caso de empresa blumar y por la lucha que hay que realizar. Cuenta que la empresa se amigó con la federación de pescadores y de las relaciones que se han establecido, en desmedro de la cultura, del agua. Todos saben lo mal que le hace el salmon al mar, qué vamos a preservar para el futuro</w:t>
      </w:r>
      <w:r>
        <w:rPr>
          <w:rFonts w:cs="Calibri"/>
        </w:rPr>
        <w:t>?</w:t>
      </w:r>
      <w:r w:rsidR="00A27C7D">
        <w:rPr>
          <w:rFonts w:cs="Calibri"/>
        </w:rPr>
        <w:t>. Toca el tema de la representatividad y de que hay gente que efectivamente no representa; invita a los funcionarios a visitar el territorio y verlo con lo propio.</w:t>
      </w:r>
    </w:p>
    <w:p w14:paraId="1DB27D17" w14:textId="2A7B7198" w:rsidR="00A27C7D" w:rsidRDefault="00A27C7D" w:rsidP="00B85B55">
      <w:pPr>
        <w:widowControl w:val="0"/>
        <w:spacing w:after="0"/>
        <w:ind w:right="118"/>
        <w:jc w:val="both"/>
        <w:rPr>
          <w:rFonts w:cs="Calibri"/>
        </w:rPr>
      </w:pPr>
      <w:r>
        <w:rPr>
          <w:rFonts w:cs="Calibri"/>
        </w:rPr>
        <w:t xml:space="preserve">Lamuen Juan complementa reflexión general con los Parques eólicos, en Llanquihue, en Chiloé, y el daño que provocan con la disponibilidad del agua. Nosotros defendemos el derecho de toda nuestra gente. Hace mención al SdN Maullín y de su contaminación por la ausencia de plantas de tratamiento de aguas servidas. No se puede vivir así; el estado chileno nos quiere exterminar. </w:t>
      </w:r>
      <w:r w:rsidR="00CC19C0">
        <w:rPr>
          <w:rFonts w:cs="Calibri"/>
        </w:rPr>
        <w:t xml:space="preserve">Se reflexiona con situación de la </w:t>
      </w:r>
      <w:r w:rsidR="00827E13">
        <w:rPr>
          <w:rFonts w:cs="Calibri"/>
        </w:rPr>
        <w:t>Araucanía</w:t>
      </w:r>
      <w:r w:rsidR="00CC19C0">
        <w:rPr>
          <w:rFonts w:cs="Calibri"/>
        </w:rPr>
        <w:t>, la militarización de ésta, y del daño generado por el estado.</w:t>
      </w:r>
    </w:p>
    <w:p w14:paraId="0F4FE470" w14:textId="2B774940" w:rsidR="00CC19C0" w:rsidRDefault="00CC19C0" w:rsidP="00B85B55">
      <w:pPr>
        <w:widowControl w:val="0"/>
        <w:spacing w:after="0"/>
        <w:ind w:right="118"/>
        <w:jc w:val="both"/>
        <w:rPr>
          <w:rFonts w:cs="Calibri"/>
        </w:rPr>
      </w:pPr>
      <w:r>
        <w:rPr>
          <w:rFonts w:cs="Calibri"/>
        </w:rPr>
        <w:t>Se establece una conversación general sobre la extracción de recursos en la región, de la perdida de agua; que todo el dinero se va a comunas ricas de Santiago.  A nosotros nos piden papeles, pero a las empresas no. Se habla sobre la defensa del rio liucura.</w:t>
      </w:r>
    </w:p>
    <w:p w14:paraId="07A3A17F" w14:textId="754FB140" w:rsidR="00CC19C0" w:rsidRDefault="00827E13" w:rsidP="00B85B55">
      <w:pPr>
        <w:widowControl w:val="0"/>
        <w:spacing w:after="0"/>
        <w:ind w:right="118"/>
        <w:jc w:val="both"/>
        <w:rPr>
          <w:rFonts w:cs="Calibri"/>
        </w:rPr>
      </w:pPr>
      <w:r>
        <w:rPr>
          <w:rFonts w:cs="Calibri"/>
        </w:rPr>
        <w:t xml:space="preserve"> L</w:t>
      </w:r>
      <w:r w:rsidR="00CC19C0">
        <w:rPr>
          <w:rFonts w:cs="Calibri"/>
        </w:rPr>
        <w:t>amuen Ethan complementa con situación forestal en Chiloé, relaciona trabajo de comunidades con conaf, y el desmedro del territorio con las especies exóticas. Es falsa la relación del estado con las comunidades.</w:t>
      </w:r>
    </w:p>
    <w:p w14:paraId="1D3E03CD" w14:textId="5EB617C8" w:rsidR="00CC19C0" w:rsidRDefault="00CC19C0" w:rsidP="00B85B55">
      <w:pPr>
        <w:widowControl w:val="0"/>
        <w:spacing w:after="0"/>
        <w:ind w:right="118"/>
        <w:jc w:val="both"/>
        <w:rPr>
          <w:rFonts w:cs="Calibri"/>
        </w:rPr>
      </w:pPr>
      <w:r>
        <w:rPr>
          <w:rFonts w:cs="Calibri"/>
        </w:rPr>
        <w:t>Lamuen Francisco, dada la conversación en razón a la industria, manifiesta sobre campaña de no comer salmon e invita a poder unirse. Hace mención a la ley de pesca, hace lectura de un articulado de él</w:t>
      </w:r>
      <w:r w:rsidR="00827E13">
        <w:rPr>
          <w:rFonts w:cs="Calibri"/>
        </w:rPr>
        <w:t xml:space="preserve"> (81 bis)</w:t>
      </w:r>
      <w:r>
        <w:rPr>
          <w:rFonts w:cs="Calibri"/>
        </w:rPr>
        <w:t>, concluyendo que las concesiones de acuicultura las pueden hipotecar, y que las empresas las utilizan para pedir créditos</w:t>
      </w:r>
      <w:r w:rsidR="00BD267A">
        <w:rPr>
          <w:rFonts w:cs="Calibri"/>
        </w:rPr>
        <w:t xml:space="preserve"> y que ello con</w:t>
      </w:r>
      <w:r w:rsidR="00C33DC9">
        <w:rPr>
          <w:rFonts w:cs="Calibri"/>
        </w:rPr>
        <w:t xml:space="preserve">lleva </w:t>
      </w:r>
      <w:r w:rsidR="00BD267A">
        <w:rPr>
          <w:rFonts w:cs="Calibri"/>
        </w:rPr>
        <w:t xml:space="preserve"> a que las empresas tengan a perpetuidad dichas concesiones. Con lo comentado, reflexiona sobre las ecmpo, y la protección del mar.</w:t>
      </w:r>
    </w:p>
    <w:p w14:paraId="52719741" w14:textId="77777777" w:rsidR="0037704A" w:rsidRDefault="0037704A" w:rsidP="00B85B55">
      <w:pPr>
        <w:widowControl w:val="0"/>
        <w:spacing w:after="0"/>
        <w:ind w:right="118"/>
        <w:jc w:val="both"/>
        <w:rPr>
          <w:rFonts w:cs="Calibri"/>
        </w:rPr>
      </w:pPr>
    </w:p>
    <w:p w14:paraId="280BD11F" w14:textId="5E501CA3" w:rsidR="00BD267A" w:rsidRDefault="00BD267A" w:rsidP="00B85B55">
      <w:pPr>
        <w:widowControl w:val="0"/>
        <w:spacing w:after="0"/>
        <w:ind w:right="118"/>
        <w:jc w:val="both"/>
        <w:rPr>
          <w:rFonts w:cs="Calibri"/>
        </w:rPr>
      </w:pPr>
      <w:r>
        <w:rPr>
          <w:rFonts w:cs="Calibri"/>
        </w:rPr>
        <w:t>lamuen Bernando manifiesta que, es el propio ministerio el que otorga permisos. En relación a funcionari</w:t>
      </w:r>
      <w:r w:rsidR="00C33DC9">
        <w:rPr>
          <w:rFonts w:cs="Calibri"/>
        </w:rPr>
        <w:t>o FAO, no es primera vez que</w:t>
      </w:r>
      <w:r>
        <w:rPr>
          <w:rFonts w:cs="Calibri"/>
        </w:rPr>
        <w:t xml:space="preserve"> hemos transmitido</w:t>
      </w:r>
      <w:r w:rsidR="00C33DC9">
        <w:rPr>
          <w:rFonts w:cs="Calibri"/>
        </w:rPr>
        <w:t xml:space="preserve"> nuestras inquietudes</w:t>
      </w:r>
      <w:r>
        <w:rPr>
          <w:rFonts w:cs="Calibri"/>
        </w:rPr>
        <w:t xml:space="preserve">, en </w:t>
      </w:r>
      <w:r w:rsidR="00C33DC9">
        <w:rPr>
          <w:rFonts w:cs="Calibri"/>
        </w:rPr>
        <w:t>varios</w:t>
      </w:r>
      <w:r>
        <w:rPr>
          <w:rFonts w:cs="Calibri"/>
        </w:rPr>
        <w:t xml:space="preserve"> otros momentos, y de que las </w:t>
      </w:r>
      <w:r w:rsidR="00C33DC9">
        <w:rPr>
          <w:rFonts w:cs="Calibri"/>
        </w:rPr>
        <w:t>instancias</w:t>
      </w:r>
      <w:r>
        <w:rPr>
          <w:rFonts w:cs="Calibri"/>
        </w:rPr>
        <w:t xml:space="preserve"> internacionales también son representantes del estado, asi que no sabe qué tanto pueden ayudar. Pero, a razón de la ley y de lo que nos convoca, no sabe por qué solo en algunos artículos se pueden manifestar. La ley también tiene varios reglamentos y solo en 2 se va a opinar; complementa con reglamento de sitios prioritarios. El estado nos trata casi como si no supiéramos leer, sin embargo, releva la importancia del poder sentarse a conversar</w:t>
      </w:r>
      <w:r w:rsidR="009F2D0F">
        <w:rPr>
          <w:rFonts w:cs="Calibri"/>
        </w:rPr>
        <w:t>. Releva sobre varios elementos que se han tratado en esta jornada, que deben quedar en acta, y que estamos llenos de actas, que no aseguran que las cosas queden en los documentos normativos.</w:t>
      </w:r>
    </w:p>
    <w:p w14:paraId="21EBFCB1" w14:textId="77777777" w:rsidR="009F2D0F" w:rsidRDefault="009F2D0F" w:rsidP="00B85B55">
      <w:pPr>
        <w:widowControl w:val="0"/>
        <w:spacing w:after="0"/>
        <w:ind w:right="118"/>
        <w:jc w:val="both"/>
        <w:rPr>
          <w:rFonts w:cs="Calibri"/>
        </w:rPr>
      </w:pPr>
    </w:p>
    <w:p w14:paraId="2F009DBE" w14:textId="227C5FF7" w:rsidR="009F2D0F" w:rsidRDefault="009F2D0F" w:rsidP="00B85B55">
      <w:pPr>
        <w:widowControl w:val="0"/>
        <w:spacing w:after="0"/>
        <w:ind w:right="118"/>
        <w:jc w:val="both"/>
        <w:rPr>
          <w:rFonts w:cs="Calibri"/>
        </w:rPr>
      </w:pPr>
      <w:r>
        <w:rPr>
          <w:rFonts w:cs="Calibri"/>
        </w:rPr>
        <w:t>Karen Lavoz, dada la conversación sostenida, le da el pase a Luis Cárdenas, subrogante de la cartera de Medio Ambiente. Dando los saludos, se le increpa por no estar presente desde la mañana. Seremi explica que viene llegando de Osorno y presenta los respetos por presentarse a esta hora. El seremi es increpado nuevamente por las funciones propias de la cartera donde efectivamente representa (Seremia de economía). Se le reclama sobre los votos en contra por solic</w:t>
      </w:r>
      <w:r w:rsidR="00C33DC9">
        <w:rPr>
          <w:rFonts w:cs="Calibri"/>
        </w:rPr>
        <w:t>itudes ecmpo. Seremi explica</w:t>
      </w:r>
      <w:r>
        <w:rPr>
          <w:rFonts w:cs="Calibri"/>
        </w:rPr>
        <w:t xml:space="preserve"> sobre dicha experiencia. A pesar de ello, se mantienen las diferencias, increpándolo por motivos de las funciones de la cartera de economía</w:t>
      </w:r>
      <w:r w:rsidR="003E3F19">
        <w:rPr>
          <w:rFonts w:cs="Calibri"/>
        </w:rPr>
        <w:t>.</w:t>
      </w:r>
    </w:p>
    <w:p w14:paraId="1CBF9FF0" w14:textId="77777777" w:rsidR="003E3F19" w:rsidRDefault="003E3F19" w:rsidP="00B85B55">
      <w:pPr>
        <w:widowControl w:val="0"/>
        <w:spacing w:after="0"/>
        <w:ind w:right="118"/>
        <w:jc w:val="both"/>
        <w:rPr>
          <w:rFonts w:cs="Calibri"/>
        </w:rPr>
      </w:pPr>
    </w:p>
    <w:p w14:paraId="6A4F5372" w14:textId="13A06E31" w:rsidR="003E3F19" w:rsidRDefault="003E3F19" w:rsidP="00B85B55">
      <w:pPr>
        <w:widowControl w:val="0"/>
        <w:spacing w:after="0"/>
        <w:ind w:right="118"/>
        <w:jc w:val="both"/>
        <w:rPr>
          <w:rFonts w:cs="Calibri"/>
        </w:rPr>
      </w:pPr>
      <w:r>
        <w:rPr>
          <w:rFonts w:cs="Calibri"/>
        </w:rPr>
        <w:t>Karen Lavoz explica sobre la representación del MMA en torno a su persona, y le agrade</w:t>
      </w:r>
      <w:r w:rsidR="00C33DC9">
        <w:rPr>
          <w:rFonts w:cs="Calibri"/>
        </w:rPr>
        <w:t xml:space="preserve">ce al Seremi de economía el </w:t>
      </w:r>
      <w:r>
        <w:rPr>
          <w:rFonts w:cs="Calibri"/>
        </w:rPr>
        <w:t xml:space="preserve">estar presente, por su colaboración, y que como ministerio nos hacemos responsable porque la agenda no pudo ser modificada. Manifiesta que después del almuerzo, le gustaría otorgar ciertas precisiones y exponerlas para aclarar.  </w:t>
      </w:r>
    </w:p>
    <w:p w14:paraId="104FA85E" w14:textId="77777777" w:rsidR="001C746A" w:rsidRDefault="001C746A" w:rsidP="00B85B55">
      <w:pPr>
        <w:widowControl w:val="0"/>
        <w:spacing w:after="0"/>
        <w:ind w:right="118"/>
        <w:jc w:val="both"/>
        <w:rPr>
          <w:rFonts w:cs="Calibri"/>
        </w:rPr>
      </w:pPr>
    </w:p>
    <w:p w14:paraId="43C68430" w14:textId="2FD95249" w:rsidR="001C746A" w:rsidRPr="003E3F19" w:rsidRDefault="003E3F19" w:rsidP="00B85B55">
      <w:pPr>
        <w:widowControl w:val="0"/>
        <w:spacing w:after="0"/>
        <w:ind w:right="118"/>
        <w:jc w:val="both"/>
        <w:rPr>
          <w:rFonts w:cs="Calibri"/>
          <w:b/>
        </w:rPr>
      </w:pPr>
      <w:r w:rsidRPr="00472BB4">
        <w:rPr>
          <w:rFonts w:cs="Calibri"/>
          <w:b/>
        </w:rPr>
        <w:t>A las 14.05 se invita a todos y todas las presentes a pasar al almuerzo.</w:t>
      </w:r>
    </w:p>
    <w:p w14:paraId="32E77930" w14:textId="48504B66" w:rsidR="00090AB5" w:rsidRDefault="009174DD" w:rsidP="009174DD">
      <w:pPr>
        <w:widowControl w:val="0"/>
        <w:tabs>
          <w:tab w:val="left" w:pos="1021"/>
        </w:tabs>
        <w:spacing w:after="0"/>
        <w:ind w:right="118"/>
        <w:jc w:val="both"/>
        <w:rPr>
          <w:rFonts w:cs="Calibri"/>
        </w:rPr>
      </w:pPr>
      <w:r>
        <w:rPr>
          <w:rFonts w:cs="Calibri"/>
        </w:rPr>
        <w:tab/>
      </w:r>
    </w:p>
    <w:p w14:paraId="602C1428" w14:textId="6D4C931D" w:rsidR="00174B02" w:rsidRDefault="009174DD" w:rsidP="009174DD">
      <w:pPr>
        <w:widowControl w:val="0"/>
        <w:tabs>
          <w:tab w:val="left" w:pos="1021"/>
        </w:tabs>
        <w:spacing w:after="0"/>
        <w:ind w:right="118"/>
        <w:jc w:val="both"/>
        <w:rPr>
          <w:rFonts w:cs="Calibri"/>
        </w:rPr>
      </w:pPr>
      <w:r>
        <w:rPr>
          <w:rFonts w:cs="Calibri"/>
        </w:rPr>
        <w:t xml:space="preserve">Karen Lavoz señala que, tras las intervenciones de la mañana y dado que los plazos avanzan les invita a </w:t>
      </w:r>
      <w:r w:rsidR="00174B02">
        <w:rPr>
          <w:rFonts w:cs="Calibri"/>
        </w:rPr>
        <w:t>retomar el dialogo para continuar con la consulta para implementar la ley dela naturaleza, ante lo cual lamuen, Verónica indica que la ley no fue hecha con ellos y el Werken Francisco señala que el tema del plazo no es culpa de las comunidades, sino del Ministerio.</w:t>
      </w:r>
    </w:p>
    <w:p w14:paraId="7B66AF1B" w14:textId="77777777" w:rsidR="00174B02" w:rsidRDefault="00174B02" w:rsidP="009174DD">
      <w:pPr>
        <w:widowControl w:val="0"/>
        <w:tabs>
          <w:tab w:val="left" w:pos="1021"/>
        </w:tabs>
        <w:spacing w:after="0"/>
        <w:ind w:right="118"/>
        <w:jc w:val="both"/>
        <w:rPr>
          <w:rFonts w:cs="Calibri"/>
        </w:rPr>
      </w:pPr>
    </w:p>
    <w:p w14:paraId="3CB65DCE" w14:textId="07E8C226" w:rsidR="00174B02" w:rsidRDefault="00174B02" w:rsidP="009174DD">
      <w:pPr>
        <w:widowControl w:val="0"/>
        <w:tabs>
          <w:tab w:val="left" w:pos="1021"/>
        </w:tabs>
        <w:spacing w:after="0"/>
        <w:ind w:right="118"/>
        <w:jc w:val="both"/>
        <w:rPr>
          <w:rFonts w:cs="Calibri"/>
        </w:rPr>
      </w:pPr>
      <w:r>
        <w:rPr>
          <w:rFonts w:cs="Calibri"/>
        </w:rPr>
        <w:t>Karen Lavoz solicita ser escuchada y explica los pasos a seguir señalando que este espacio para que se pongan de acuerdo entre las comunidades, definiendo quienes serán las personas que asisten al Dialogo Nacional con la máxima autoridad del servicio. Reitera la razón de la suspensión de la consulta en marzo de 2025 , pero enfatiza en la necesidad de que dialoguen con un espacio para la discusión interna. informa que el plazo para el dialogo nacional debiera ser después de las elecciones, indicando que el díselo del mismo considera dos representantes por pueblo.</w:t>
      </w:r>
    </w:p>
    <w:p w14:paraId="076CD060" w14:textId="3D3B90CC" w:rsidR="00174B02" w:rsidRDefault="00174B02" w:rsidP="009174DD">
      <w:pPr>
        <w:widowControl w:val="0"/>
        <w:tabs>
          <w:tab w:val="left" w:pos="1021"/>
        </w:tabs>
        <w:spacing w:after="0"/>
        <w:ind w:right="118"/>
        <w:jc w:val="both"/>
        <w:rPr>
          <w:rFonts w:cs="Calibri"/>
        </w:rPr>
      </w:pPr>
      <w:r>
        <w:rPr>
          <w:rFonts w:cs="Calibri"/>
        </w:rPr>
        <w:t>Uno de los representantes de Hual</w:t>
      </w:r>
      <w:r w:rsidR="00876FA7">
        <w:rPr>
          <w:rFonts w:cs="Calibri"/>
        </w:rPr>
        <w:t>a</w:t>
      </w:r>
      <w:r>
        <w:rPr>
          <w:rFonts w:cs="Calibri"/>
        </w:rPr>
        <w:t>ihue consulta si deben ir solo dos personas por pueblo</w:t>
      </w:r>
      <w:r w:rsidR="00876FA7">
        <w:rPr>
          <w:rFonts w:cs="Calibri"/>
        </w:rPr>
        <w:t xml:space="preserve"> y consulta y si esto no sería equitativo, ante lo cual se explica en el caso del pueblo mapuche éste es representado por al menos 10 regiones.</w:t>
      </w:r>
    </w:p>
    <w:p w14:paraId="13450A3C" w14:textId="77777777" w:rsidR="00876FA7" w:rsidRDefault="00876FA7" w:rsidP="009174DD">
      <w:pPr>
        <w:widowControl w:val="0"/>
        <w:tabs>
          <w:tab w:val="left" w:pos="1021"/>
        </w:tabs>
        <w:spacing w:after="0"/>
        <w:ind w:right="118"/>
        <w:jc w:val="both"/>
        <w:rPr>
          <w:rFonts w:cs="Calibri"/>
        </w:rPr>
      </w:pPr>
    </w:p>
    <w:p w14:paraId="74BCCF45" w14:textId="073C2210" w:rsidR="00CA2953" w:rsidRDefault="00876FA7" w:rsidP="00B85B55">
      <w:pPr>
        <w:widowControl w:val="0"/>
        <w:spacing w:after="0"/>
        <w:ind w:right="118"/>
        <w:jc w:val="both"/>
        <w:rPr>
          <w:rFonts w:cs="Calibri"/>
        </w:rPr>
      </w:pPr>
      <w:r>
        <w:rPr>
          <w:rFonts w:cs="Calibri"/>
        </w:rPr>
        <w:t>Tras las intervenciones se acuerda que el equipo del ministerio sale de la sala, para que las y los asistentes deliberen  y tomen una decisión respecto de la participación y sus representantes.</w:t>
      </w:r>
    </w:p>
    <w:p w14:paraId="28F36AE6" w14:textId="77777777" w:rsidR="00876FA7" w:rsidRDefault="00876FA7" w:rsidP="00B85B55">
      <w:pPr>
        <w:widowControl w:val="0"/>
        <w:spacing w:after="0"/>
        <w:ind w:right="118"/>
        <w:jc w:val="both"/>
        <w:rPr>
          <w:rFonts w:cs="Calibri"/>
        </w:rPr>
      </w:pPr>
    </w:p>
    <w:p w14:paraId="1D58BE0B" w14:textId="6453CF10" w:rsidR="00876FA7" w:rsidRDefault="00876FA7" w:rsidP="00B85B55">
      <w:pPr>
        <w:widowControl w:val="0"/>
        <w:spacing w:after="0"/>
        <w:ind w:right="118"/>
        <w:jc w:val="both"/>
        <w:rPr>
          <w:rFonts w:cs="Calibri"/>
        </w:rPr>
      </w:pPr>
      <w:r>
        <w:rPr>
          <w:rFonts w:cs="Calibri"/>
        </w:rPr>
        <w:t>lamien de Puerto Octay consulta si se pueden considerar a las o los asesores, Karen explica que no están considerados y que de ir tendría que ser con su propio financiamiento.</w:t>
      </w:r>
    </w:p>
    <w:p w14:paraId="29C2B4FF" w14:textId="77777777" w:rsidR="00876FA7" w:rsidRDefault="00876FA7" w:rsidP="00B85B55">
      <w:pPr>
        <w:widowControl w:val="0"/>
        <w:spacing w:after="0"/>
        <w:ind w:right="118"/>
        <w:jc w:val="both"/>
        <w:rPr>
          <w:rFonts w:cs="Calibri"/>
        </w:rPr>
      </w:pPr>
    </w:p>
    <w:p w14:paraId="62CC8622" w14:textId="2E30E24D" w:rsidR="00876FA7" w:rsidRDefault="00876FA7" w:rsidP="00B85B55">
      <w:pPr>
        <w:widowControl w:val="0"/>
        <w:spacing w:after="0"/>
        <w:ind w:right="118"/>
        <w:jc w:val="both"/>
        <w:rPr>
          <w:rFonts w:cs="Calibri"/>
        </w:rPr>
      </w:pPr>
      <w:r>
        <w:rPr>
          <w:rFonts w:cs="Calibri"/>
        </w:rPr>
        <w:t>Lamuen Norma de Puyehue interviene señalando que dos personas es una respuesta irrisoria.</w:t>
      </w:r>
    </w:p>
    <w:p w14:paraId="2F676F98" w14:textId="77777777" w:rsidR="00876FA7" w:rsidRDefault="00876FA7" w:rsidP="00B85B55">
      <w:pPr>
        <w:widowControl w:val="0"/>
        <w:spacing w:after="0"/>
        <w:ind w:right="118"/>
        <w:jc w:val="both"/>
        <w:rPr>
          <w:rFonts w:cs="Calibri"/>
        </w:rPr>
      </w:pPr>
    </w:p>
    <w:p w14:paraId="246673C6" w14:textId="346A61E6" w:rsidR="00876FA7" w:rsidRDefault="00876FA7" w:rsidP="00B85B55">
      <w:pPr>
        <w:widowControl w:val="0"/>
        <w:spacing w:after="0"/>
        <w:ind w:right="118"/>
        <w:jc w:val="both"/>
        <w:rPr>
          <w:rFonts w:cs="Calibri"/>
        </w:rPr>
      </w:pPr>
      <w:r>
        <w:rPr>
          <w:rFonts w:cs="Calibri"/>
        </w:rPr>
        <w:t>Karen explica que estamos entregando una postura y que esperamos escuchar lo que acuerden, explica que el ministerio no puede financiar la participación de las y los asesores.</w:t>
      </w:r>
    </w:p>
    <w:p w14:paraId="72B8BE53" w14:textId="77777777" w:rsidR="00876FA7" w:rsidRDefault="00876FA7" w:rsidP="00B85B55">
      <w:pPr>
        <w:widowControl w:val="0"/>
        <w:spacing w:after="0"/>
        <w:ind w:right="118"/>
        <w:jc w:val="both"/>
        <w:rPr>
          <w:rFonts w:cs="Calibri"/>
        </w:rPr>
      </w:pPr>
    </w:p>
    <w:p w14:paraId="703A962F" w14:textId="0307653B" w:rsidR="00876FA7" w:rsidRDefault="00876FA7" w:rsidP="00B85B55">
      <w:pPr>
        <w:widowControl w:val="0"/>
        <w:spacing w:after="0"/>
        <w:ind w:right="118"/>
        <w:jc w:val="both"/>
        <w:rPr>
          <w:rFonts w:cs="Calibri"/>
        </w:rPr>
      </w:pPr>
      <w:r>
        <w:rPr>
          <w:rFonts w:cs="Calibri"/>
        </w:rPr>
        <w:t>Francisco Vera, solicita que les dejemos solos para que puedan avanzar.</w:t>
      </w:r>
    </w:p>
    <w:p w14:paraId="0F59CC83" w14:textId="77777777" w:rsidR="00876FA7" w:rsidRDefault="00876FA7" w:rsidP="00B85B55">
      <w:pPr>
        <w:widowControl w:val="0"/>
        <w:spacing w:after="0"/>
        <w:ind w:right="118"/>
        <w:jc w:val="both"/>
        <w:rPr>
          <w:rFonts w:cs="Calibri"/>
        </w:rPr>
      </w:pPr>
    </w:p>
    <w:p w14:paraId="4DC33F48" w14:textId="4A923763" w:rsidR="00876FA7" w:rsidRDefault="00876FA7" w:rsidP="00B85B55">
      <w:pPr>
        <w:widowControl w:val="0"/>
        <w:spacing w:after="0"/>
        <w:ind w:right="118"/>
        <w:jc w:val="both"/>
        <w:rPr>
          <w:rFonts w:cs="Calibri"/>
        </w:rPr>
      </w:pPr>
      <w:r>
        <w:rPr>
          <w:rFonts w:cs="Calibri"/>
        </w:rPr>
        <w:t xml:space="preserve">Los representantes del Estado salen de la sala </w:t>
      </w:r>
      <w:r w:rsidR="00DD42F7">
        <w:rPr>
          <w:rFonts w:cs="Calibri"/>
        </w:rPr>
        <w:t>a las 16:30.</w:t>
      </w:r>
    </w:p>
    <w:p w14:paraId="4D22C952" w14:textId="77777777" w:rsidR="00DD42F7" w:rsidRDefault="00DD42F7" w:rsidP="00B85B55">
      <w:pPr>
        <w:widowControl w:val="0"/>
        <w:spacing w:after="0"/>
        <w:ind w:right="118"/>
        <w:jc w:val="both"/>
        <w:rPr>
          <w:rFonts w:cs="Calibri"/>
        </w:rPr>
      </w:pPr>
    </w:p>
    <w:p w14:paraId="6663C0AE" w14:textId="53B8AE65" w:rsidR="00DD42F7" w:rsidRDefault="00DD42F7" w:rsidP="00B85B55">
      <w:pPr>
        <w:widowControl w:val="0"/>
        <w:spacing w:after="0"/>
        <w:ind w:right="118"/>
        <w:jc w:val="both"/>
        <w:rPr>
          <w:rFonts w:cs="Calibri"/>
        </w:rPr>
      </w:pPr>
      <w:r>
        <w:rPr>
          <w:rFonts w:cs="Calibri"/>
        </w:rPr>
        <w:t>Tras deliberación interna el equipo del Ministerio de del Medio Ambiente, reingresa a la sala a las 19:20 horas.</w:t>
      </w:r>
    </w:p>
    <w:p w14:paraId="71A14A9F" w14:textId="77777777" w:rsidR="00DD42F7" w:rsidRDefault="00DD42F7" w:rsidP="00B85B55">
      <w:pPr>
        <w:widowControl w:val="0"/>
        <w:spacing w:after="0"/>
        <w:ind w:right="118"/>
        <w:jc w:val="both"/>
        <w:rPr>
          <w:rFonts w:cs="Calibri"/>
        </w:rPr>
      </w:pPr>
    </w:p>
    <w:p w14:paraId="6F07439D" w14:textId="2A7DD409" w:rsidR="00DD42F7" w:rsidRDefault="00DD42F7" w:rsidP="00B85B55">
      <w:pPr>
        <w:widowControl w:val="0"/>
        <w:spacing w:after="0"/>
        <w:ind w:right="118"/>
        <w:jc w:val="both"/>
        <w:rPr>
          <w:rFonts w:cs="Calibri"/>
        </w:rPr>
      </w:pPr>
      <w:r>
        <w:rPr>
          <w:rFonts w:cs="Calibri"/>
        </w:rPr>
        <w:t xml:space="preserve">Lamuen </w:t>
      </w:r>
      <w:r w:rsidR="005755E3">
        <w:rPr>
          <w:rFonts w:cs="Calibri"/>
        </w:rPr>
        <w:t xml:space="preserve">Francisca </w:t>
      </w:r>
      <w:r>
        <w:rPr>
          <w:rFonts w:cs="Calibri"/>
        </w:rPr>
        <w:t>representante del territorio de Puyehue hace lectura de un acta interna en la que</w:t>
      </w:r>
      <w:r w:rsidR="005755E3">
        <w:rPr>
          <w:rFonts w:cs="Calibri"/>
        </w:rPr>
        <w:t>,</w:t>
      </w:r>
      <w:r>
        <w:rPr>
          <w:rFonts w:cs="Calibri"/>
        </w:rPr>
        <w:t xml:space="preserve"> entre otras cosas incluye:</w:t>
      </w:r>
    </w:p>
    <w:p w14:paraId="76C14458" w14:textId="77777777" w:rsidR="00F4732A" w:rsidRDefault="00F4732A" w:rsidP="00B85B55">
      <w:pPr>
        <w:widowControl w:val="0"/>
        <w:spacing w:after="0"/>
        <w:ind w:right="118"/>
        <w:jc w:val="both"/>
        <w:rPr>
          <w:rFonts w:cs="Calibri"/>
        </w:rPr>
      </w:pPr>
    </w:p>
    <w:p w14:paraId="523DD3FC" w14:textId="2CAC0E5D" w:rsidR="00DD42F7" w:rsidRDefault="00DD42F7" w:rsidP="00B85B55">
      <w:pPr>
        <w:widowControl w:val="0"/>
        <w:spacing w:after="0"/>
        <w:ind w:right="118"/>
        <w:jc w:val="both"/>
        <w:rPr>
          <w:rFonts w:cs="Calibri"/>
        </w:rPr>
      </w:pPr>
      <w:r>
        <w:rPr>
          <w:rFonts w:cs="Calibri"/>
        </w:rPr>
        <w:t>Solicitud de una nueva reunión el día 09 de octubre cubriendo los costos de alimentación y transporte, a modo de deliberación interna, en un lugar idóneo para el pueblo.</w:t>
      </w:r>
    </w:p>
    <w:p w14:paraId="268D9115" w14:textId="77777777" w:rsidR="00DD42F7" w:rsidRDefault="00DD42F7" w:rsidP="00B85B55">
      <w:pPr>
        <w:widowControl w:val="0"/>
        <w:spacing w:after="0"/>
        <w:ind w:right="118"/>
        <w:jc w:val="both"/>
        <w:rPr>
          <w:rFonts w:cs="Calibri"/>
        </w:rPr>
      </w:pPr>
    </w:p>
    <w:p w14:paraId="443F2B56" w14:textId="523411CF" w:rsidR="00DD42F7" w:rsidRDefault="00DD42F7" w:rsidP="00B85B55">
      <w:pPr>
        <w:widowControl w:val="0"/>
        <w:spacing w:after="0"/>
        <w:ind w:right="118"/>
        <w:jc w:val="both"/>
        <w:rPr>
          <w:rFonts w:cs="Calibri"/>
        </w:rPr>
      </w:pPr>
      <w:r>
        <w:rPr>
          <w:rFonts w:cs="Calibri"/>
        </w:rPr>
        <w:t>Para el Dialogo Nacional solicitan que vaya una persona por comuna más dos asesores: Francisco Vera Millaquen y Francisco Aliaga.</w:t>
      </w:r>
    </w:p>
    <w:p w14:paraId="545168F3" w14:textId="77777777" w:rsidR="00DD42F7" w:rsidRDefault="00DD42F7" w:rsidP="00B85B55">
      <w:pPr>
        <w:widowControl w:val="0"/>
        <w:spacing w:after="0"/>
        <w:ind w:right="118"/>
        <w:jc w:val="both"/>
        <w:rPr>
          <w:rFonts w:cs="Calibri"/>
        </w:rPr>
      </w:pPr>
    </w:p>
    <w:p w14:paraId="329C22BE" w14:textId="1DB777C7" w:rsidR="00DD42F7" w:rsidRDefault="00DD42F7" w:rsidP="00B85B55">
      <w:pPr>
        <w:widowControl w:val="0"/>
        <w:spacing w:after="0"/>
        <w:ind w:right="118"/>
        <w:jc w:val="both"/>
        <w:rPr>
          <w:rFonts w:cs="Calibri"/>
        </w:rPr>
      </w:pPr>
      <w:r>
        <w:rPr>
          <w:rFonts w:cs="Calibri"/>
        </w:rPr>
        <w:t xml:space="preserve">Karen Lavoz, señala que acceder a </w:t>
      </w:r>
      <w:r w:rsidR="00F4732A">
        <w:rPr>
          <w:rFonts w:cs="Calibri"/>
        </w:rPr>
        <w:t>la solicitud altera la propuesta del ministerio en cuanto a jornadas del dialogo regional  y también en cuanto al número de pueblos representantes que para el ministerio son 2 personas por pueblo.</w:t>
      </w:r>
    </w:p>
    <w:p w14:paraId="51E01CA3" w14:textId="77777777" w:rsidR="00F4732A" w:rsidRDefault="00F4732A" w:rsidP="00B85B55">
      <w:pPr>
        <w:widowControl w:val="0"/>
        <w:spacing w:after="0"/>
        <w:ind w:right="118"/>
        <w:jc w:val="both"/>
        <w:rPr>
          <w:rFonts w:cs="Calibri"/>
        </w:rPr>
      </w:pPr>
    </w:p>
    <w:p w14:paraId="227AC99D" w14:textId="0F86A63C" w:rsidR="00F4732A" w:rsidRDefault="00F4732A" w:rsidP="00B85B55">
      <w:pPr>
        <w:widowControl w:val="0"/>
        <w:spacing w:after="0"/>
        <w:ind w:right="118"/>
        <w:jc w:val="both"/>
        <w:rPr>
          <w:rFonts w:cs="Calibri"/>
        </w:rPr>
      </w:pPr>
      <w:r>
        <w:rPr>
          <w:rFonts w:cs="Calibri"/>
        </w:rPr>
        <w:t>Se aclara por parte de los participantes que los representantes por comuna es para las comunas que deliberaron.</w:t>
      </w:r>
    </w:p>
    <w:p w14:paraId="1BBBD27C" w14:textId="77777777" w:rsidR="00F4732A" w:rsidRDefault="00F4732A" w:rsidP="00B85B55">
      <w:pPr>
        <w:widowControl w:val="0"/>
        <w:spacing w:after="0"/>
        <w:ind w:right="118"/>
        <w:jc w:val="both"/>
        <w:rPr>
          <w:rFonts w:cs="Calibri"/>
        </w:rPr>
      </w:pPr>
    </w:p>
    <w:p w14:paraId="3BA3F9D7" w14:textId="6A8EBDDF" w:rsidR="00F4732A" w:rsidRDefault="00F4732A" w:rsidP="00B85B55">
      <w:pPr>
        <w:widowControl w:val="0"/>
        <w:spacing w:after="0"/>
        <w:ind w:right="118"/>
        <w:jc w:val="both"/>
        <w:rPr>
          <w:rFonts w:cs="Calibri"/>
        </w:rPr>
      </w:pPr>
      <w:r>
        <w:rPr>
          <w:rFonts w:cs="Calibri"/>
        </w:rPr>
        <w:t>Respecto de los asesores participando en el dialogo nacional</w:t>
      </w:r>
      <w:r w:rsidR="005755E3">
        <w:rPr>
          <w:rFonts w:cs="Calibri"/>
        </w:rPr>
        <w:t>,</w:t>
      </w:r>
      <w:r>
        <w:rPr>
          <w:rFonts w:cs="Calibri"/>
        </w:rPr>
        <w:t xml:space="preserve"> el ministerio insiste en que no es posible financiar su participación, distinto es si el territorio elige a sus asesores como representantes</w:t>
      </w:r>
      <w:r w:rsidR="005755E3">
        <w:rPr>
          <w:rFonts w:cs="Calibri"/>
        </w:rPr>
        <w:t>.</w:t>
      </w:r>
    </w:p>
    <w:p w14:paraId="0A687F2F" w14:textId="77777777" w:rsidR="00CA2953" w:rsidRDefault="00CA2953" w:rsidP="00B85B55">
      <w:pPr>
        <w:widowControl w:val="0"/>
        <w:spacing w:after="0"/>
        <w:ind w:right="118"/>
        <w:jc w:val="both"/>
        <w:rPr>
          <w:rFonts w:cs="Calibri"/>
        </w:rPr>
      </w:pPr>
    </w:p>
    <w:p w14:paraId="222E5599" w14:textId="052FFDDC" w:rsidR="00F4732A" w:rsidRDefault="00F4732A" w:rsidP="00B85B55">
      <w:pPr>
        <w:widowControl w:val="0"/>
        <w:spacing w:after="0"/>
        <w:ind w:right="118"/>
        <w:jc w:val="both"/>
        <w:rPr>
          <w:rFonts w:cs="Calibri"/>
        </w:rPr>
      </w:pPr>
      <w:r>
        <w:rPr>
          <w:rFonts w:cs="Calibri"/>
        </w:rPr>
        <w:t xml:space="preserve">Lamuen Norma y lamuen Brenda insisten en la necesidad de contar con los asesores. Señalan que los requerimientos derivan de la ausencia de la Seremi, </w:t>
      </w:r>
      <w:r w:rsidR="00C61F9F">
        <w:rPr>
          <w:rFonts w:cs="Calibri"/>
        </w:rPr>
        <w:t>lo</w:t>
      </w:r>
      <w:r w:rsidR="005755E3">
        <w:rPr>
          <w:rFonts w:cs="Calibri"/>
        </w:rPr>
        <w:t xml:space="preserve"> que hizo perder mucho tiempo d</w:t>
      </w:r>
      <w:r w:rsidR="00C61F9F">
        <w:rPr>
          <w:rFonts w:cs="Calibri"/>
        </w:rPr>
        <w:t>e</w:t>
      </w:r>
      <w:r w:rsidR="005755E3">
        <w:rPr>
          <w:rFonts w:cs="Calibri"/>
        </w:rPr>
        <w:t xml:space="preserve"> </w:t>
      </w:r>
      <w:r w:rsidR="00C61F9F">
        <w:rPr>
          <w:rFonts w:cs="Calibri"/>
        </w:rPr>
        <w:t>la jornada.</w:t>
      </w:r>
    </w:p>
    <w:p w14:paraId="58CD4FD9" w14:textId="77777777" w:rsidR="00C61F9F" w:rsidRDefault="00C61F9F" w:rsidP="00B85B55">
      <w:pPr>
        <w:widowControl w:val="0"/>
        <w:spacing w:after="0"/>
        <w:ind w:right="118"/>
        <w:jc w:val="both"/>
        <w:rPr>
          <w:rFonts w:cs="Calibri"/>
        </w:rPr>
      </w:pPr>
    </w:p>
    <w:p w14:paraId="573B86CD" w14:textId="540AACFA" w:rsidR="00C61F9F" w:rsidRDefault="00C61F9F" w:rsidP="00B85B55">
      <w:pPr>
        <w:widowControl w:val="0"/>
        <w:spacing w:after="0"/>
        <w:ind w:right="118"/>
        <w:jc w:val="both"/>
        <w:rPr>
          <w:rFonts w:cs="Calibri"/>
        </w:rPr>
      </w:pPr>
      <w:r>
        <w:rPr>
          <w:rFonts w:cs="Calibri"/>
        </w:rPr>
        <w:t>Francisco Aliaga señala que una nueva instancia es absolutamente necesaria, así como la buena representación en el dialogo nacional. Indica que el decreto que rige la consulta señala que se deben resguardar condiciones de igualdad entre el Estado y las comunidades. Desde el punto de vista político reflexiona respecto del próximo proceso eleccionario, en este gobierno el tema indígena no ha sido prioridad, y esta es la única consulta que no ha sido rechazada porque hay cosas que resguardar.</w:t>
      </w:r>
    </w:p>
    <w:p w14:paraId="389AE41D" w14:textId="77777777" w:rsidR="00C61F9F" w:rsidRDefault="00C61F9F" w:rsidP="00B85B55">
      <w:pPr>
        <w:widowControl w:val="0"/>
        <w:spacing w:after="0"/>
        <w:ind w:right="118"/>
        <w:jc w:val="both"/>
        <w:rPr>
          <w:rFonts w:cs="Calibri"/>
        </w:rPr>
      </w:pPr>
    </w:p>
    <w:p w14:paraId="292DF897" w14:textId="53AF958A" w:rsidR="00C61F9F" w:rsidRDefault="00C61F9F" w:rsidP="00B85B55">
      <w:pPr>
        <w:widowControl w:val="0"/>
        <w:spacing w:after="0"/>
        <w:ind w:right="118"/>
        <w:jc w:val="both"/>
        <w:rPr>
          <w:rFonts w:cs="Calibri"/>
        </w:rPr>
      </w:pPr>
      <w:r>
        <w:rPr>
          <w:rFonts w:cs="Calibri"/>
        </w:rPr>
        <w:t>Lamuen Brenda, señala que desde la Seremi también hay que hacer autocrítica pues hubo demora en informar la fecha definitiva, además de no haber compartido a tiempo la información sobre los otros informes, el programa y la metodología, cosa que no recibieron antes de la reunión, lo que provocó retraso y dificultad en la posibilidad de avanzar en las propuestas en común.</w:t>
      </w:r>
    </w:p>
    <w:p w14:paraId="1208B2B7" w14:textId="77777777" w:rsidR="00C61F9F" w:rsidRDefault="00C61F9F" w:rsidP="00B85B55">
      <w:pPr>
        <w:widowControl w:val="0"/>
        <w:spacing w:after="0"/>
        <w:ind w:right="118"/>
        <w:jc w:val="both"/>
        <w:rPr>
          <w:rFonts w:cs="Calibri"/>
        </w:rPr>
      </w:pPr>
    </w:p>
    <w:p w14:paraId="72BCD950" w14:textId="776CDCF7" w:rsidR="00C61F9F" w:rsidRDefault="00C61F9F" w:rsidP="00B85B55">
      <w:pPr>
        <w:widowControl w:val="0"/>
        <w:spacing w:after="0"/>
        <w:ind w:right="118"/>
        <w:jc w:val="both"/>
        <w:rPr>
          <w:rFonts w:cs="Calibri"/>
        </w:rPr>
      </w:pPr>
      <w:r>
        <w:rPr>
          <w:rFonts w:cs="Calibri"/>
        </w:rPr>
        <w:t>Karem: Señala que los asesores pueden asistir</w:t>
      </w:r>
      <w:r w:rsidR="00BE3600">
        <w:rPr>
          <w:rFonts w:cs="Calibri"/>
        </w:rPr>
        <w:t>, pero el ministerio no puede</w:t>
      </w:r>
      <w:r w:rsidR="005755E3">
        <w:rPr>
          <w:rFonts w:cs="Calibri"/>
        </w:rPr>
        <w:t xml:space="preserve"> cubrir los cos</w:t>
      </w:r>
      <w:r w:rsidR="00BE3600">
        <w:rPr>
          <w:rFonts w:cs="Calibri"/>
        </w:rPr>
        <w:t>t</w:t>
      </w:r>
      <w:r w:rsidR="005755E3">
        <w:rPr>
          <w:rFonts w:cs="Calibri"/>
        </w:rPr>
        <w:t>os de alimentación, alojamiento y traslado</w:t>
      </w:r>
      <w:r>
        <w:rPr>
          <w:rFonts w:cs="Calibri"/>
        </w:rPr>
        <w:t xml:space="preserve">, pero les pide </w:t>
      </w:r>
      <w:r w:rsidR="00037D2E">
        <w:rPr>
          <w:rFonts w:cs="Calibri"/>
        </w:rPr>
        <w:t>que se pongan de acuerdo pues aumentar los representantes y financiar un nuevo encuentro es inviable financieramente para el ministerio.</w:t>
      </w:r>
      <w:r w:rsidR="005755E3">
        <w:rPr>
          <w:rFonts w:cs="Calibri"/>
        </w:rPr>
        <w:t xml:space="preserve"> Por tanto les señala que es posible aumentar el número de participantes en el encuentro nacional, pero no financiar una nueva reunión.</w:t>
      </w:r>
    </w:p>
    <w:p w14:paraId="6CED997E" w14:textId="77777777" w:rsidR="00037D2E" w:rsidRDefault="00037D2E" w:rsidP="00B85B55">
      <w:pPr>
        <w:widowControl w:val="0"/>
        <w:spacing w:after="0"/>
        <w:ind w:right="118"/>
        <w:jc w:val="both"/>
        <w:rPr>
          <w:rFonts w:cs="Calibri"/>
        </w:rPr>
      </w:pPr>
    </w:p>
    <w:p w14:paraId="72265B06" w14:textId="31A9B091" w:rsidR="00037D2E" w:rsidRDefault="00037D2E" w:rsidP="00B85B55">
      <w:pPr>
        <w:widowControl w:val="0"/>
        <w:spacing w:after="0"/>
        <w:ind w:right="118"/>
        <w:jc w:val="both"/>
        <w:rPr>
          <w:rFonts w:cs="Calibri"/>
        </w:rPr>
      </w:pPr>
      <w:r>
        <w:rPr>
          <w:rFonts w:cs="Calibri"/>
        </w:rPr>
        <w:t xml:space="preserve">Se solicita nuevamente que el equipo del MMA se retire de </w:t>
      </w:r>
      <w:r w:rsidR="005755E3">
        <w:rPr>
          <w:rFonts w:cs="Calibri"/>
        </w:rPr>
        <w:t>la sala, para poder deliberar nuevamente y presentar una contrapropuesta, el equipo sale a las 20:00 horas.</w:t>
      </w:r>
    </w:p>
    <w:p w14:paraId="2C0F1F79" w14:textId="77777777" w:rsidR="00BE3600" w:rsidRDefault="00BE3600" w:rsidP="00B85B55">
      <w:pPr>
        <w:widowControl w:val="0"/>
        <w:spacing w:after="0"/>
        <w:ind w:right="118"/>
        <w:jc w:val="both"/>
        <w:rPr>
          <w:rFonts w:cs="Calibri"/>
        </w:rPr>
      </w:pPr>
    </w:p>
    <w:p w14:paraId="5B373DD2" w14:textId="2F186207" w:rsidR="00BE3600" w:rsidRDefault="00BE3600" w:rsidP="00B85B55">
      <w:pPr>
        <w:widowControl w:val="0"/>
        <w:spacing w:after="0"/>
        <w:ind w:right="118"/>
        <w:jc w:val="both"/>
        <w:rPr>
          <w:rFonts w:cs="Calibri"/>
        </w:rPr>
      </w:pPr>
      <w:r>
        <w:rPr>
          <w:rFonts w:cs="Calibri"/>
        </w:rPr>
        <w:t>Reingresan al salón a las 20:20</w:t>
      </w:r>
    </w:p>
    <w:p w14:paraId="5C07B785" w14:textId="77777777" w:rsidR="00BE3600" w:rsidRDefault="00BE3600" w:rsidP="00B85B55">
      <w:pPr>
        <w:widowControl w:val="0"/>
        <w:spacing w:after="0"/>
        <w:ind w:right="118"/>
        <w:jc w:val="both"/>
        <w:rPr>
          <w:rFonts w:cs="Calibri"/>
        </w:rPr>
      </w:pPr>
    </w:p>
    <w:p w14:paraId="299BC3F8" w14:textId="77777777" w:rsidR="00C70705" w:rsidRDefault="00BE3600" w:rsidP="00B85B55">
      <w:pPr>
        <w:widowControl w:val="0"/>
        <w:spacing w:after="0"/>
        <w:ind w:right="118"/>
        <w:jc w:val="both"/>
        <w:rPr>
          <w:rFonts w:cs="Calibri"/>
        </w:rPr>
      </w:pPr>
      <w:r>
        <w:rPr>
          <w:rFonts w:cs="Calibri"/>
        </w:rPr>
        <w:t xml:space="preserve">Lamuen Brenda, señala que requieren si o si que el MMA financie un nuevo encuentro que eso es fundamental para poder avanzar pues lo que les interesa </w:t>
      </w:r>
      <w:r w:rsidR="00C70705">
        <w:rPr>
          <w:rFonts w:cs="Calibri"/>
        </w:rPr>
        <w:t>es consensuar la propuesta. Karem señala que el MMA podría financiar el reembolso del traslado y los insumos para la alimentación.</w:t>
      </w:r>
    </w:p>
    <w:p w14:paraId="0FF6F5AA" w14:textId="77777777" w:rsidR="00C70705" w:rsidRDefault="00C70705" w:rsidP="00B85B55">
      <w:pPr>
        <w:widowControl w:val="0"/>
        <w:spacing w:after="0"/>
        <w:ind w:right="118"/>
        <w:jc w:val="both"/>
        <w:rPr>
          <w:rFonts w:cs="Calibri"/>
        </w:rPr>
      </w:pPr>
    </w:p>
    <w:p w14:paraId="557571EB" w14:textId="7EB3E8C4" w:rsidR="00BE3600" w:rsidRDefault="00C70705" w:rsidP="00B85B55">
      <w:pPr>
        <w:widowControl w:val="0"/>
        <w:spacing w:after="0"/>
        <w:ind w:right="118"/>
        <w:jc w:val="both"/>
        <w:rPr>
          <w:rFonts w:cs="Calibri"/>
        </w:rPr>
      </w:pPr>
      <w:r>
        <w:rPr>
          <w:rFonts w:cs="Calibri"/>
        </w:rPr>
        <w:t>Lamuen Santos, critica que el ministerio hizo la consulta con muy poco dinero y poco tiempo.</w:t>
      </w:r>
    </w:p>
    <w:p w14:paraId="5B9BAFCB" w14:textId="77777777" w:rsidR="00C70705" w:rsidRDefault="00C70705" w:rsidP="00B85B55">
      <w:pPr>
        <w:widowControl w:val="0"/>
        <w:spacing w:after="0"/>
        <w:ind w:right="118"/>
        <w:jc w:val="both"/>
        <w:rPr>
          <w:rFonts w:cs="Calibri"/>
        </w:rPr>
      </w:pPr>
    </w:p>
    <w:p w14:paraId="56F5A83B" w14:textId="1BC21530" w:rsidR="00C70705" w:rsidRDefault="00C70705" w:rsidP="00B85B55">
      <w:pPr>
        <w:widowControl w:val="0"/>
        <w:spacing w:after="0"/>
        <w:ind w:right="118"/>
        <w:jc w:val="both"/>
        <w:rPr>
          <w:rFonts w:cs="Calibri"/>
        </w:rPr>
      </w:pPr>
      <w:r>
        <w:rPr>
          <w:rFonts w:cs="Calibri"/>
        </w:rPr>
        <w:t xml:space="preserve">Karen plantea que: Podemos financiar el reembolso de pasajes </w:t>
      </w:r>
      <w:r w:rsidR="007A395D">
        <w:rPr>
          <w:rFonts w:cs="Calibri"/>
        </w:rPr>
        <w:t xml:space="preserve">(en los montos acordados) </w:t>
      </w:r>
      <w:r>
        <w:rPr>
          <w:rFonts w:cs="Calibri"/>
        </w:rPr>
        <w:t>e insumos de alimentación para una nueva reunión, además de una persona por provincia, los dos asesores, todos en bus cama a Santiago.</w:t>
      </w:r>
    </w:p>
    <w:p w14:paraId="2BD87CE5" w14:textId="77777777" w:rsidR="007A395D" w:rsidRDefault="007A395D" w:rsidP="00B85B55">
      <w:pPr>
        <w:widowControl w:val="0"/>
        <w:spacing w:after="0"/>
        <w:ind w:right="118"/>
        <w:jc w:val="both"/>
        <w:rPr>
          <w:rFonts w:cs="Calibri"/>
        </w:rPr>
      </w:pPr>
    </w:p>
    <w:p w14:paraId="7FB38755" w14:textId="038D780D" w:rsidR="007A395D" w:rsidRDefault="007A395D" w:rsidP="00B85B55">
      <w:pPr>
        <w:widowControl w:val="0"/>
        <w:spacing w:after="0"/>
        <w:ind w:right="118"/>
        <w:jc w:val="both"/>
        <w:rPr>
          <w:rFonts w:cs="Calibri"/>
        </w:rPr>
      </w:pPr>
      <w:r>
        <w:rPr>
          <w:rFonts w:cs="Calibri"/>
        </w:rPr>
        <w:t>Además el MMA entregará los 12 informes y la sistematización.</w:t>
      </w:r>
    </w:p>
    <w:p w14:paraId="34E65667" w14:textId="77777777" w:rsidR="007A395D" w:rsidRDefault="007A395D" w:rsidP="00B85B55">
      <w:pPr>
        <w:widowControl w:val="0"/>
        <w:spacing w:after="0"/>
        <w:ind w:right="118"/>
        <w:jc w:val="both"/>
        <w:rPr>
          <w:rFonts w:cs="Calibri"/>
        </w:rPr>
      </w:pPr>
    </w:p>
    <w:p w14:paraId="65433AE6" w14:textId="70FA7F90" w:rsidR="007A395D" w:rsidRDefault="007A395D" w:rsidP="00B85B55">
      <w:pPr>
        <w:widowControl w:val="0"/>
        <w:spacing w:after="0"/>
        <w:ind w:right="118"/>
        <w:jc w:val="both"/>
        <w:rPr>
          <w:rFonts w:cs="Calibri"/>
        </w:rPr>
      </w:pPr>
      <w:r>
        <w:rPr>
          <w:rFonts w:cs="Calibri"/>
        </w:rPr>
        <w:t>Como enlace en representación de los territorios queda lamuen Francisca Opazo de Puyehue, quien  informará día, hora y lugar del encuentro y los insumos requeridos para la alimentación.</w:t>
      </w:r>
      <w:r w:rsidR="00212E66">
        <w:rPr>
          <w:rFonts w:cs="Calibri"/>
        </w:rPr>
        <w:t xml:space="preserve"> En cuanto a los participantes estos deben ser los mismos que participaron hoy.</w:t>
      </w:r>
    </w:p>
    <w:p w14:paraId="54FCBC4F" w14:textId="77777777" w:rsidR="00212E66" w:rsidRDefault="00212E66" w:rsidP="00B85B55">
      <w:pPr>
        <w:widowControl w:val="0"/>
        <w:spacing w:after="0"/>
        <w:ind w:right="118"/>
        <w:jc w:val="both"/>
        <w:rPr>
          <w:rFonts w:cs="Calibri"/>
        </w:rPr>
      </w:pPr>
    </w:p>
    <w:p w14:paraId="7ED10C6B" w14:textId="77777777" w:rsidR="00212E66" w:rsidRDefault="00212E66" w:rsidP="00B85B55">
      <w:pPr>
        <w:widowControl w:val="0"/>
        <w:spacing w:after="0"/>
        <w:ind w:right="118"/>
        <w:jc w:val="both"/>
        <w:rPr>
          <w:rFonts w:cs="Calibri"/>
        </w:rPr>
      </w:pPr>
    </w:p>
    <w:p w14:paraId="34D67063" w14:textId="77777777" w:rsidR="00212E66" w:rsidRDefault="00212E66" w:rsidP="00B85B55">
      <w:pPr>
        <w:widowControl w:val="0"/>
        <w:spacing w:after="0"/>
        <w:ind w:right="118"/>
        <w:jc w:val="both"/>
        <w:rPr>
          <w:rFonts w:cs="Calibri"/>
        </w:rPr>
      </w:pPr>
    </w:p>
    <w:p w14:paraId="19961A47" w14:textId="0AAE15B6" w:rsidR="00212E66" w:rsidRDefault="00212E66" w:rsidP="00B85B55">
      <w:pPr>
        <w:widowControl w:val="0"/>
        <w:spacing w:after="0"/>
        <w:ind w:right="118"/>
        <w:jc w:val="both"/>
        <w:rPr>
          <w:rFonts w:cs="Calibri"/>
        </w:rPr>
      </w:pPr>
      <w:r>
        <w:rPr>
          <w:rFonts w:cs="Calibri"/>
        </w:rPr>
        <w:t xml:space="preserve">Francisco Aliaga, advierte que la metodología propuesta para el dialogo nacional no está considerando  la dificultad de ponerse de acuerdo del pueblo mapuche en su diversidad, da como ejemplo la consulta de Patrimonio, en cuyo caso los Ríos los Lagos y Magallanes tuvieron que descolgarse </w:t>
      </w:r>
    </w:p>
    <w:p w14:paraId="09A941C4" w14:textId="77777777" w:rsidR="007A395D" w:rsidRDefault="007A395D" w:rsidP="00B85B55">
      <w:pPr>
        <w:widowControl w:val="0"/>
        <w:spacing w:after="0"/>
        <w:ind w:right="118"/>
        <w:jc w:val="both"/>
        <w:rPr>
          <w:rFonts w:cs="Calibri"/>
        </w:rPr>
      </w:pPr>
    </w:p>
    <w:p w14:paraId="7FF77F18" w14:textId="2720831A" w:rsidR="00C70705" w:rsidRDefault="00212E66" w:rsidP="00B85B55">
      <w:pPr>
        <w:widowControl w:val="0"/>
        <w:spacing w:after="0"/>
        <w:ind w:right="118"/>
        <w:jc w:val="both"/>
        <w:rPr>
          <w:rFonts w:cs="Calibri"/>
        </w:rPr>
      </w:pPr>
      <w:r>
        <w:rPr>
          <w:rFonts w:cs="Calibri"/>
        </w:rPr>
        <w:t>Karem Lavoz, señala que este es un desafío del pueblo mapuche, de acordar y afianzar sus propias propuestas y claridades pero acoge la preocupación y señala que va a evaluar la posibilidad de que el pueblo mapuche viaje antes al encuentro.</w:t>
      </w:r>
    </w:p>
    <w:p w14:paraId="65E8981D" w14:textId="77777777" w:rsidR="00212E66" w:rsidRDefault="00212E66" w:rsidP="00B85B55">
      <w:pPr>
        <w:widowControl w:val="0"/>
        <w:spacing w:after="0"/>
        <w:ind w:right="118"/>
        <w:jc w:val="both"/>
        <w:rPr>
          <w:rFonts w:cs="Calibri"/>
        </w:rPr>
      </w:pPr>
    </w:p>
    <w:p w14:paraId="25524BDF" w14:textId="1128A836" w:rsidR="00212E66" w:rsidRDefault="00212E66" w:rsidP="00B85B55">
      <w:pPr>
        <w:widowControl w:val="0"/>
        <w:spacing w:after="0"/>
        <w:ind w:right="118"/>
        <w:jc w:val="both"/>
        <w:rPr>
          <w:rFonts w:cs="Calibri"/>
        </w:rPr>
      </w:pPr>
      <w:r>
        <w:rPr>
          <w:rFonts w:cs="Calibri"/>
        </w:rPr>
        <w:t>Francis</w:t>
      </w:r>
      <w:r w:rsidR="00EA597A">
        <w:rPr>
          <w:rFonts w:cs="Calibri"/>
        </w:rPr>
        <w:t xml:space="preserve">co Aliaga señala que el MMA debe hacer consideraciones metodológicas para evitar que esto suceda, por ejemplo proponer moderadores por grupo. </w:t>
      </w:r>
    </w:p>
    <w:p w14:paraId="5FC9E1B4" w14:textId="77777777" w:rsidR="00EA597A" w:rsidRDefault="00EA597A" w:rsidP="00B85B55">
      <w:pPr>
        <w:widowControl w:val="0"/>
        <w:spacing w:after="0"/>
        <w:ind w:right="118"/>
        <w:jc w:val="both"/>
        <w:rPr>
          <w:rFonts w:cs="Calibri"/>
        </w:rPr>
      </w:pPr>
    </w:p>
    <w:p w14:paraId="66C02512" w14:textId="77777777" w:rsidR="000C67DE" w:rsidRPr="00636DE8" w:rsidRDefault="000C67DE" w:rsidP="2979A918">
      <w:pPr>
        <w:widowControl w:val="0"/>
        <w:spacing w:after="0"/>
        <w:ind w:right="118"/>
        <w:jc w:val="both"/>
        <w:rPr>
          <w:rFonts w:cs="Calibri"/>
        </w:rPr>
      </w:pPr>
    </w:p>
    <w:p w14:paraId="19691845" w14:textId="0A853DAD" w:rsidR="00EB5710" w:rsidRPr="00636DE8" w:rsidRDefault="00EB5710" w:rsidP="008B5AC0">
      <w:pPr>
        <w:widowControl w:val="0"/>
        <w:spacing w:after="0"/>
        <w:ind w:right="118"/>
        <w:jc w:val="both"/>
        <w:rPr>
          <w:rFonts w:cs="Calibri"/>
        </w:rPr>
      </w:pPr>
      <w:r w:rsidRPr="00636DE8">
        <w:rPr>
          <w:rFonts w:cs="Calibri"/>
        </w:rPr>
        <w:t xml:space="preserve">Siendo las </w:t>
      </w:r>
      <w:r w:rsidR="00472BB4">
        <w:rPr>
          <w:rFonts w:cs="Calibri"/>
        </w:rPr>
        <w:t xml:space="preserve">21:30 </w:t>
      </w:r>
      <w:r w:rsidRPr="00636DE8">
        <w:rPr>
          <w:rFonts w:cs="Calibri"/>
        </w:rPr>
        <w:t xml:space="preserve"> horas, y previa lectura del acta, finaliza la presente reunión. </w:t>
      </w:r>
    </w:p>
    <w:p w14:paraId="6FD4BB7F" w14:textId="77777777" w:rsidR="00EB5710" w:rsidRPr="00636DE8" w:rsidRDefault="00EB5710" w:rsidP="00EB5710">
      <w:pPr>
        <w:spacing w:after="0" w:line="240" w:lineRule="auto"/>
        <w:jc w:val="both"/>
        <w:rPr>
          <w:rFonts w:ascii="Times New Roman" w:eastAsia="Arial" w:hAnsi="Times New Roman"/>
        </w:rPr>
      </w:pPr>
    </w:p>
    <w:p w14:paraId="6D04E9FB" w14:textId="08D9B68A" w:rsidR="004F09E8" w:rsidRPr="00472BB4" w:rsidRDefault="00857B76" w:rsidP="0294C95B">
      <w:pPr>
        <w:spacing w:after="0" w:line="240" w:lineRule="auto"/>
        <w:jc w:val="both"/>
        <w:rPr>
          <w:rFonts w:cs="Calibri"/>
        </w:rPr>
      </w:pPr>
      <w:r w:rsidRPr="00472BB4">
        <w:rPr>
          <w:rFonts w:cs="Calibri"/>
        </w:rPr>
        <w:t xml:space="preserve">Firman en señal de aprobación. </w:t>
      </w:r>
    </w:p>
    <w:p w14:paraId="60EFD0AF" w14:textId="25B32EDE" w:rsidR="0031161F" w:rsidRPr="00636DE8" w:rsidRDefault="0031161F" w:rsidP="2979A918">
      <w:pPr>
        <w:widowControl w:val="0"/>
        <w:spacing w:after="0" w:line="240" w:lineRule="auto"/>
        <w:jc w:val="both"/>
        <w:rPr>
          <w:rFonts w:ascii="Times New Roman" w:eastAsia="Arial" w:hAnsi="Times New Roman"/>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31161F" w:rsidRPr="00636DE8" w14:paraId="50787714" w14:textId="77777777" w:rsidTr="00EA597A">
        <w:trPr>
          <w:jc w:val="center"/>
        </w:trPr>
        <w:tc>
          <w:tcPr>
            <w:tcW w:w="4414" w:type="dxa"/>
          </w:tcPr>
          <w:p w14:paraId="6B25A582" w14:textId="09C4F6BD" w:rsidR="0031161F" w:rsidRPr="00636DE8" w:rsidRDefault="0031161F" w:rsidP="008B5AC0">
            <w:pPr>
              <w:widowControl w:val="0"/>
              <w:spacing w:after="0"/>
              <w:ind w:right="118"/>
              <w:jc w:val="center"/>
              <w:rPr>
                <w:rFonts w:cs="Calibri"/>
              </w:rPr>
            </w:pPr>
          </w:p>
          <w:p w14:paraId="1E4B6790" w14:textId="77777777" w:rsidR="0031161F" w:rsidRPr="00636DE8" w:rsidRDefault="0031161F" w:rsidP="008B5AC0">
            <w:pPr>
              <w:widowControl w:val="0"/>
              <w:spacing w:after="0"/>
              <w:ind w:right="118"/>
              <w:jc w:val="center"/>
              <w:rPr>
                <w:rFonts w:cs="Calibri"/>
              </w:rPr>
            </w:pPr>
            <w:r w:rsidRPr="00636DE8">
              <w:rPr>
                <w:rFonts w:cs="Calibri"/>
              </w:rPr>
              <w:t>________________________</w:t>
            </w:r>
          </w:p>
          <w:p w14:paraId="4DD0B230" w14:textId="02AEAB67" w:rsidR="0031161F" w:rsidRPr="00636DE8" w:rsidRDefault="00EA597A" w:rsidP="008B5AC0">
            <w:pPr>
              <w:widowControl w:val="0"/>
              <w:spacing w:after="0"/>
              <w:ind w:right="118"/>
              <w:jc w:val="center"/>
              <w:rPr>
                <w:rFonts w:cs="Calibri"/>
              </w:rPr>
            </w:pPr>
            <w:r>
              <w:rPr>
                <w:rFonts w:cs="Calibri"/>
              </w:rPr>
              <w:t xml:space="preserve">Karen Lavoz Medina </w:t>
            </w:r>
          </w:p>
          <w:p w14:paraId="47D4E659" w14:textId="77777777" w:rsidR="00EA597A" w:rsidRDefault="00EA597A" w:rsidP="008B5AC0">
            <w:pPr>
              <w:widowControl w:val="0"/>
              <w:spacing w:after="0"/>
              <w:ind w:right="118"/>
              <w:jc w:val="center"/>
              <w:rPr>
                <w:rFonts w:cs="Calibri"/>
              </w:rPr>
            </w:pPr>
            <w:r>
              <w:rPr>
                <w:rFonts w:cs="Calibri"/>
              </w:rPr>
              <w:t>Jefa del Departamento de Ciudadanía</w:t>
            </w:r>
          </w:p>
          <w:p w14:paraId="5E7D58CF" w14:textId="77777777" w:rsidR="00EA597A" w:rsidRDefault="00EA597A" w:rsidP="00EA597A">
            <w:pPr>
              <w:widowControl w:val="0"/>
              <w:spacing w:after="0"/>
              <w:ind w:right="118"/>
              <w:jc w:val="center"/>
              <w:rPr>
                <w:rFonts w:cs="Calibri"/>
              </w:rPr>
            </w:pPr>
            <w:r>
              <w:rPr>
                <w:rFonts w:cs="Calibri"/>
              </w:rPr>
              <w:t>En representación del</w:t>
            </w:r>
          </w:p>
          <w:p w14:paraId="6732C059" w14:textId="1E45694D" w:rsidR="0031161F" w:rsidRPr="00636DE8" w:rsidRDefault="00EA597A" w:rsidP="00EA597A">
            <w:pPr>
              <w:widowControl w:val="0"/>
              <w:spacing w:after="0"/>
              <w:ind w:right="118"/>
              <w:jc w:val="center"/>
              <w:rPr>
                <w:rFonts w:cs="Calibri"/>
              </w:rPr>
            </w:pPr>
            <w:r>
              <w:rPr>
                <w:rFonts w:cs="Calibri"/>
              </w:rPr>
              <w:t xml:space="preserve">Ministerio del Medio Ambiente </w:t>
            </w:r>
          </w:p>
        </w:tc>
        <w:tc>
          <w:tcPr>
            <w:tcW w:w="4414" w:type="dxa"/>
          </w:tcPr>
          <w:p w14:paraId="210A07ED" w14:textId="77777777" w:rsidR="0031161F" w:rsidRPr="00636DE8" w:rsidRDefault="0031161F" w:rsidP="008B5AC0">
            <w:pPr>
              <w:widowControl w:val="0"/>
              <w:spacing w:after="0"/>
              <w:ind w:right="118"/>
              <w:jc w:val="center"/>
              <w:rPr>
                <w:rFonts w:cs="Calibri"/>
              </w:rPr>
            </w:pPr>
          </w:p>
          <w:p w14:paraId="09BDC698" w14:textId="01F2329D" w:rsidR="0031161F" w:rsidRPr="00636DE8" w:rsidRDefault="0031161F" w:rsidP="008B5AC0">
            <w:pPr>
              <w:widowControl w:val="0"/>
              <w:spacing w:after="0"/>
              <w:ind w:right="118"/>
              <w:jc w:val="center"/>
              <w:rPr>
                <w:rFonts w:cs="Calibri"/>
              </w:rPr>
            </w:pPr>
          </w:p>
        </w:tc>
      </w:tr>
    </w:tbl>
    <w:p w14:paraId="387D2D82" w14:textId="77777777" w:rsidR="0031161F" w:rsidRDefault="0031161F" w:rsidP="008B5AC0">
      <w:pPr>
        <w:widowControl w:val="0"/>
        <w:spacing w:after="0"/>
        <w:ind w:right="118"/>
        <w:jc w:val="center"/>
        <w:rPr>
          <w:rFonts w:cs="Calibri"/>
        </w:rPr>
      </w:pPr>
    </w:p>
    <w:p w14:paraId="2CEC768D" w14:textId="77777777" w:rsidR="00472BB4" w:rsidRDefault="00472BB4" w:rsidP="008B5AC0">
      <w:pPr>
        <w:widowControl w:val="0"/>
        <w:spacing w:after="0"/>
        <w:ind w:right="118"/>
        <w:jc w:val="center"/>
        <w:rPr>
          <w:rFonts w:cs="Calibri"/>
        </w:rPr>
      </w:pPr>
    </w:p>
    <w:p w14:paraId="068CD04D" w14:textId="536D653A" w:rsidR="00472BB4" w:rsidRPr="00636DE8" w:rsidRDefault="00472BB4" w:rsidP="008B5AC0">
      <w:pPr>
        <w:widowControl w:val="0"/>
        <w:spacing w:after="0"/>
        <w:ind w:right="118"/>
        <w:jc w:val="center"/>
        <w:rPr>
          <w:rFonts w:cs="Calibri"/>
        </w:rPr>
      </w:pPr>
      <w:r>
        <w:rPr>
          <w:rFonts w:cs="Calibri"/>
        </w:rPr>
        <w:t xml:space="preserve">En Representación de las comunidades presentes: </w:t>
      </w:r>
    </w:p>
    <w:sectPr w:rsidR="00472BB4" w:rsidRPr="00636DE8" w:rsidSect="005A5A9B">
      <w:headerReference w:type="default" r:id="rId8"/>
      <w:footerReference w:type="even" r:id="rId9"/>
      <w:footerReference w:type="default" r:id="rId10"/>
      <w:pgSz w:w="12240" w:h="15840" w:code="119"/>
      <w:pgMar w:top="1417" w:right="1701" w:bottom="1417" w:left="1701"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75AC5" w14:textId="77777777" w:rsidR="00D2273F" w:rsidRPr="00636DE8" w:rsidRDefault="00D2273F" w:rsidP="00592741">
      <w:pPr>
        <w:spacing w:after="0" w:line="240" w:lineRule="auto"/>
      </w:pPr>
      <w:r w:rsidRPr="00636DE8">
        <w:separator/>
      </w:r>
    </w:p>
  </w:endnote>
  <w:endnote w:type="continuationSeparator" w:id="0">
    <w:p w14:paraId="736B14DB" w14:textId="77777777" w:rsidR="00D2273F" w:rsidRPr="00636DE8" w:rsidRDefault="00D2273F" w:rsidP="00592741">
      <w:pPr>
        <w:spacing w:after="0" w:line="240" w:lineRule="auto"/>
      </w:pPr>
      <w:r w:rsidRPr="00636DE8">
        <w:continuationSeparator/>
      </w:r>
    </w:p>
  </w:endnote>
  <w:endnote w:type="continuationNotice" w:id="1">
    <w:p w14:paraId="5DB4CDBA" w14:textId="77777777" w:rsidR="00D2273F" w:rsidRDefault="00D227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1160390263"/>
      <w:docPartObj>
        <w:docPartGallery w:val="Page Numbers (Bottom of Page)"/>
        <w:docPartUnique/>
      </w:docPartObj>
    </w:sdtPr>
    <w:sdtEndPr>
      <w:rPr>
        <w:rStyle w:val="Nmerodepgina"/>
      </w:rPr>
    </w:sdtEndPr>
    <w:sdtContent>
      <w:p w14:paraId="407761C6" w14:textId="65CD329A" w:rsidR="00D2273F" w:rsidRPr="00636DE8" w:rsidRDefault="00D2273F">
        <w:pPr>
          <w:pStyle w:val="Piedepgina"/>
          <w:framePr w:wrap="none" w:vAnchor="text" w:hAnchor="margin" w:xAlign="right" w:y="1"/>
          <w:rPr>
            <w:rStyle w:val="Nmerodepgina"/>
          </w:rPr>
        </w:pPr>
        <w:r w:rsidRPr="00636DE8">
          <w:rPr>
            <w:rStyle w:val="Nmerodepgina"/>
          </w:rPr>
          <w:fldChar w:fldCharType="begin"/>
        </w:r>
        <w:r w:rsidRPr="00636DE8">
          <w:rPr>
            <w:rStyle w:val="Nmerodepgina"/>
          </w:rPr>
          <w:instrText xml:space="preserve"> PAGE </w:instrText>
        </w:r>
        <w:r w:rsidRPr="00636DE8">
          <w:rPr>
            <w:rStyle w:val="Nmerodepgina"/>
          </w:rPr>
          <w:fldChar w:fldCharType="end"/>
        </w:r>
      </w:p>
    </w:sdtContent>
  </w:sdt>
  <w:p w14:paraId="44F32FA3" w14:textId="77777777" w:rsidR="00D2273F" w:rsidRPr="00636DE8" w:rsidRDefault="00D2273F" w:rsidP="005A5A9B">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6B3C9" w14:textId="46CB83B9" w:rsidR="00D2273F" w:rsidRPr="00636DE8" w:rsidRDefault="00D2273F" w:rsidP="005A5A9B">
    <w:pPr>
      <w:pStyle w:val="Piedepgina"/>
      <w:jc w:val="right"/>
      <w:rPr>
        <w:color w:val="4F81BD" w:themeColor="accent1"/>
      </w:rPr>
    </w:pPr>
    <w:r w:rsidRPr="00636DE8">
      <w:rPr>
        <w:color w:val="4F81BD" w:themeColor="accent1"/>
      </w:rPr>
      <w:t xml:space="preserve">Página </w:t>
    </w:r>
    <w:r w:rsidRPr="00636DE8">
      <w:rPr>
        <w:color w:val="4F81BD" w:themeColor="accent1"/>
      </w:rPr>
      <w:fldChar w:fldCharType="begin"/>
    </w:r>
    <w:r w:rsidRPr="00636DE8">
      <w:rPr>
        <w:color w:val="4F81BD" w:themeColor="accent1"/>
      </w:rPr>
      <w:instrText>PAGE  \* Arabic  \* MERGEFORMAT</w:instrText>
    </w:r>
    <w:r w:rsidRPr="00636DE8">
      <w:rPr>
        <w:color w:val="4F81BD" w:themeColor="accent1"/>
      </w:rPr>
      <w:fldChar w:fldCharType="separate"/>
    </w:r>
    <w:r w:rsidR="007F0026">
      <w:rPr>
        <w:noProof/>
        <w:color w:val="4F81BD" w:themeColor="accent1"/>
      </w:rPr>
      <w:t>1</w:t>
    </w:r>
    <w:r w:rsidRPr="00636DE8">
      <w:rPr>
        <w:color w:val="4F81BD" w:themeColor="accent1"/>
      </w:rPr>
      <w:fldChar w:fldCharType="end"/>
    </w:r>
    <w:r w:rsidRPr="00636DE8">
      <w:rPr>
        <w:color w:val="4F81BD" w:themeColor="accent1"/>
      </w:rPr>
      <w:t xml:space="preserve"> de </w:t>
    </w:r>
    <w:r w:rsidRPr="00636DE8">
      <w:rPr>
        <w:color w:val="4F81BD" w:themeColor="accent1"/>
      </w:rPr>
      <w:fldChar w:fldCharType="begin"/>
    </w:r>
    <w:r w:rsidRPr="00636DE8">
      <w:rPr>
        <w:color w:val="4F81BD" w:themeColor="accent1"/>
      </w:rPr>
      <w:instrText>NUMPAGES  \* Arabic  \* MERGEFORMAT</w:instrText>
    </w:r>
    <w:r w:rsidRPr="00636DE8">
      <w:rPr>
        <w:color w:val="4F81BD" w:themeColor="accent1"/>
      </w:rPr>
      <w:fldChar w:fldCharType="separate"/>
    </w:r>
    <w:r w:rsidR="007F0026">
      <w:rPr>
        <w:noProof/>
        <w:color w:val="4F81BD" w:themeColor="accent1"/>
      </w:rPr>
      <w:t>12</w:t>
    </w:r>
    <w:r w:rsidRPr="00636DE8">
      <w:rPr>
        <w:color w:val="4F81BD" w:themeColor="accent1"/>
      </w:rPr>
      <w:fldChar w:fldCharType="end"/>
    </w:r>
  </w:p>
  <w:p w14:paraId="76C85920" w14:textId="26EE7E23" w:rsidR="00D2273F" w:rsidRPr="00636DE8" w:rsidRDefault="00D2273F" w:rsidP="70A2CC2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8971B" w14:textId="77777777" w:rsidR="00D2273F" w:rsidRPr="00636DE8" w:rsidRDefault="00D2273F" w:rsidP="00592741">
      <w:pPr>
        <w:spacing w:after="0" w:line="240" w:lineRule="auto"/>
      </w:pPr>
      <w:r w:rsidRPr="00636DE8">
        <w:separator/>
      </w:r>
    </w:p>
  </w:footnote>
  <w:footnote w:type="continuationSeparator" w:id="0">
    <w:p w14:paraId="48DE7A4F" w14:textId="77777777" w:rsidR="00D2273F" w:rsidRPr="00636DE8" w:rsidRDefault="00D2273F" w:rsidP="00592741">
      <w:pPr>
        <w:spacing w:after="0" w:line="240" w:lineRule="auto"/>
      </w:pPr>
      <w:r w:rsidRPr="00636DE8">
        <w:continuationSeparator/>
      </w:r>
    </w:p>
  </w:footnote>
  <w:footnote w:type="continuationNotice" w:id="1">
    <w:p w14:paraId="1BE1E3D2" w14:textId="77777777" w:rsidR="00D2273F" w:rsidRDefault="00D227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B5866" w14:textId="1F8102DE" w:rsidR="00D2273F" w:rsidRPr="00636DE8" w:rsidRDefault="00D2273F">
    <w:pPr>
      <w:pStyle w:val="Encabezado"/>
    </w:pPr>
    <w:r w:rsidRPr="00636DE8">
      <w:rPr>
        <w:rFonts w:eastAsia="MS Mincho"/>
        <w:noProof/>
        <w:lang w:eastAsia="es-CL"/>
      </w:rPr>
      <w:drawing>
        <wp:anchor distT="0" distB="0" distL="114300" distR="114300" simplePos="0" relativeHeight="251658240" behindDoc="1" locked="0" layoutInCell="1" allowOverlap="1" wp14:anchorId="692F7414" wp14:editId="3357CF1F">
          <wp:simplePos x="0" y="0"/>
          <wp:positionH relativeFrom="margin">
            <wp:align>left</wp:align>
          </wp:positionH>
          <wp:positionV relativeFrom="paragraph">
            <wp:posOffset>-238760</wp:posOffset>
          </wp:positionV>
          <wp:extent cx="1123950" cy="1047750"/>
          <wp:effectExtent l="0" t="0" r="0" b="0"/>
          <wp:wrapTight wrapText="bothSides">
            <wp:wrapPolygon edited="0">
              <wp:start x="366" y="0"/>
              <wp:lineTo x="366" y="20029"/>
              <wp:lineTo x="20868" y="20029"/>
              <wp:lineTo x="20868" y="0"/>
              <wp:lineTo x="366" y="0"/>
            </wp:wrapPolygon>
          </wp:wrapTight>
          <wp:docPr id="1359423305" name="Imagen 135942330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423305" name="Imagen 1359423305" descr="Texto&#10;&#10;Descripción generada automáticamente"/>
                  <pic:cNvPicPr/>
                </pic:nvPicPr>
                <pic:blipFill rotWithShape="1">
                  <a:blip r:embed="rId1">
                    <a:extLst>
                      <a:ext uri="{28A0092B-C50C-407E-A947-70E740481C1C}">
                        <a14:useLocalDpi xmlns:a14="http://schemas.microsoft.com/office/drawing/2010/main" val="0"/>
                      </a:ext>
                    </a:extLst>
                  </a:blip>
                  <a:srcRect t="6779"/>
                  <a:stretch/>
                </pic:blipFill>
                <pic:spPr bwMode="auto">
                  <a:xfrm>
                    <a:off x="0" y="0"/>
                    <a:ext cx="1123950" cy="1047750"/>
                  </a:xfrm>
                  <a:prstGeom prst="rect">
                    <a:avLst/>
                  </a:prstGeom>
                  <a:ln>
                    <a:noFill/>
                  </a:ln>
                  <a:extLst>
                    <a:ext uri="{53640926-AAD7-44D8-BBD7-CCE9431645EC}">
                      <a14:shadowObscured xmlns:a14="http://schemas.microsoft.com/office/drawing/2010/main"/>
                    </a:ext>
                  </a:extLst>
                </pic:spPr>
              </pic:pic>
            </a:graphicData>
          </a:graphic>
        </wp:anchor>
      </w:drawing>
    </w:r>
    <w:r w:rsidRPr="00636DE8">
      <w:rPr>
        <w:noProof/>
        <w:lang w:eastAsia="es-CL"/>
      </w:rPr>
      <w:drawing>
        <wp:anchor distT="0" distB="0" distL="114300" distR="114300" simplePos="0" relativeHeight="251658241" behindDoc="0" locked="0" layoutInCell="1" allowOverlap="1" wp14:anchorId="07548CB3" wp14:editId="7428AD42">
          <wp:simplePos x="0" y="0"/>
          <wp:positionH relativeFrom="margin">
            <wp:align>right</wp:align>
          </wp:positionH>
          <wp:positionV relativeFrom="paragraph">
            <wp:posOffset>-248920</wp:posOffset>
          </wp:positionV>
          <wp:extent cx="2973705" cy="906780"/>
          <wp:effectExtent l="0" t="0" r="0" b="7620"/>
          <wp:wrapSquare wrapText="bothSides"/>
          <wp:docPr id="579457112" name="Imagen 579457112" descr="Text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457112" name="Imagen 579457112" descr="Texto&#10;&#10;Descripción generada automáticamente con confianza baja"/>
                  <pic:cNvPicPr/>
                </pic:nvPicPr>
                <pic:blipFill>
                  <a:blip r:embed="rId2">
                    <a:extLst>
                      <a:ext uri="{28A0092B-C50C-407E-A947-70E740481C1C}">
                        <a14:useLocalDpi xmlns:a14="http://schemas.microsoft.com/office/drawing/2010/main" val="0"/>
                      </a:ext>
                    </a:extLst>
                  </a:blip>
                  <a:stretch>
                    <a:fillRect/>
                  </a:stretch>
                </pic:blipFill>
                <pic:spPr>
                  <a:xfrm>
                    <a:off x="0" y="0"/>
                    <a:ext cx="2973705" cy="906780"/>
                  </a:xfrm>
                  <a:prstGeom prst="rect">
                    <a:avLst/>
                  </a:prstGeom>
                </pic:spPr>
              </pic:pic>
            </a:graphicData>
          </a:graphic>
          <wp14:sizeRelH relativeFrom="page">
            <wp14:pctWidth>0</wp14:pctWidth>
          </wp14:sizeRelH>
          <wp14:sizeRelV relativeFrom="page">
            <wp14:pctHeight>0</wp14:pctHeight>
          </wp14:sizeRelV>
        </wp:anchor>
      </w:drawing>
    </w:r>
  </w:p>
  <w:p w14:paraId="6D733997" w14:textId="08B29AC3" w:rsidR="00D2273F" w:rsidRPr="00636DE8" w:rsidRDefault="00D2273F" w:rsidP="00592741">
    <w:pPr>
      <w:pStyle w:val="Encabezado"/>
      <w:jc w:val="center"/>
    </w:pPr>
  </w:p>
  <w:p w14:paraId="458DBC1A" w14:textId="77777777" w:rsidR="00D2273F" w:rsidRPr="00636DE8" w:rsidRDefault="00D2273F">
    <w:pPr>
      <w:pStyle w:val="Encabezado"/>
    </w:pPr>
  </w:p>
  <w:p w14:paraId="42B615C6" w14:textId="292295E0" w:rsidR="00D2273F" w:rsidRPr="00636DE8" w:rsidRDefault="00D2273F">
    <w:pPr>
      <w:pStyle w:val="Encabezado"/>
    </w:pPr>
  </w:p>
  <w:p w14:paraId="2EDC786F" w14:textId="77777777" w:rsidR="00D2273F" w:rsidRPr="00636DE8" w:rsidRDefault="00D2273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77D52"/>
    <w:multiLevelType w:val="hybridMultilevel"/>
    <w:tmpl w:val="49687DF0"/>
    <w:lvl w:ilvl="0" w:tplc="EFD213D2">
      <w:start w:val="1"/>
      <w:numFmt w:val="bullet"/>
      <w:lvlText w:val=""/>
      <w:lvlJc w:val="left"/>
      <w:pPr>
        <w:ind w:left="720" w:hanging="360"/>
      </w:pPr>
      <w:rPr>
        <w:rFonts w:ascii="Wingdings" w:hAnsi="Wingdings" w:hint="default"/>
      </w:rPr>
    </w:lvl>
    <w:lvl w:ilvl="1" w:tplc="C8364388">
      <w:start w:val="1"/>
      <w:numFmt w:val="bullet"/>
      <w:lvlText w:val=""/>
      <w:lvlJc w:val="left"/>
      <w:pPr>
        <w:ind w:left="1440" w:hanging="360"/>
      </w:pPr>
      <w:rPr>
        <w:rFonts w:ascii="Wingdings" w:hAnsi="Wingdings" w:hint="default"/>
      </w:rPr>
    </w:lvl>
    <w:lvl w:ilvl="2" w:tplc="4F62F08E">
      <w:start w:val="1"/>
      <w:numFmt w:val="bullet"/>
      <w:lvlText w:val=""/>
      <w:lvlJc w:val="left"/>
      <w:pPr>
        <w:ind w:left="2160" w:hanging="360"/>
      </w:pPr>
      <w:rPr>
        <w:rFonts w:ascii="Wingdings" w:hAnsi="Wingdings" w:hint="default"/>
      </w:rPr>
    </w:lvl>
    <w:lvl w:ilvl="3" w:tplc="FDD20054">
      <w:start w:val="1"/>
      <w:numFmt w:val="bullet"/>
      <w:lvlText w:val=""/>
      <w:lvlJc w:val="left"/>
      <w:pPr>
        <w:ind w:left="2880" w:hanging="360"/>
      </w:pPr>
      <w:rPr>
        <w:rFonts w:ascii="Wingdings" w:hAnsi="Wingdings" w:hint="default"/>
      </w:rPr>
    </w:lvl>
    <w:lvl w:ilvl="4" w:tplc="DD6061DC">
      <w:start w:val="1"/>
      <w:numFmt w:val="bullet"/>
      <w:lvlText w:val=""/>
      <w:lvlJc w:val="left"/>
      <w:pPr>
        <w:ind w:left="3600" w:hanging="360"/>
      </w:pPr>
      <w:rPr>
        <w:rFonts w:ascii="Wingdings" w:hAnsi="Wingdings" w:hint="default"/>
      </w:rPr>
    </w:lvl>
    <w:lvl w:ilvl="5" w:tplc="B5E6D1CA">
      <w:start w:val="1"/>
      <w:numFmt w:val="bullet"/>
      <w:lvlText w:val=""/>
      <w:lvlJc w:val="left"/>
      <w:pPr>
        <w:ind w:left="4320" w:hanging="360"/>
      </w:pPr>
      <w:rPr>
        <w:rFonts w:ascii="Wingdings" w:hAnsi="Wingdings" w:hint="default"/>
      </w:rPr>
    </w:lvl>
    <w:lvl w:ilvl="6" w:tplc="EA683A18">
      <w:start w:val="1"/>
      <w:numFmt w:val="bullet"/>
      <w:lvlText w:val=""/>
      <w:lvlJc w:val="left"/>
      <w:pPr>
        <w:ind w:left="5040" w:hanging="360"/>
      </w:pPr>
      <w:rPr>
        <w:rFonts w:ascii="Wingdings" w:hAnsi="Wingdings" w:hint="default"/>
      </w:rPr>
    </w:lvl>
    <w:lvl w:ilvl="7" w:tplc="240EAD32">
      <w:start w:val="1"/>
      <w:numFmt w:val="bullet"/>
      <w:lvlText w:val=""/>
      <w:lvlJc w:val="left"/>
      <w:pPr>
        <w:ind w:left="5760" w:hanging="360"/>
      </w:pPr>
      <w:rPr>
        <w:rFonts w:ascii="Wingdings" w:hAnsi="Wingdings" w:hint="default"/>
      </w:rPr>
    </w:lvl>
    <w:lvl w:ilvl="8" w:tplc="02D0546C">
      <w:start w:val="1"/>
      <w:numFmt w:val="bullet"/>
      <w:lvlText w:val=""/>
      <w:lvlJc w:val="left"/>
      <w:pPr>
        <w:ind w:left="6480" w:hanging="360"/>
      </w:pPr>
      <w:rPr>
        <w:rFonts w:ascii="Wingdings" w:hAnsi="Wingdings" w:hint="default"/>
      </w:rPr>
    </w:lvl>
  </w:abstractNum>
  <w:abstractNum w:abstractNumId="1" w15:restartNumberingAfterBreak="0">
    <w:nsid w:val="07C70B57"/>
    <w:multiLevelType w:val="hybridMultilevel"/>
    <w:tmpl w:val="10D2B8D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0D4B1D7A"/>
    <w:multiLevelType w:val="hybridMultilevel"/>
    <w:tmpl w:val="C50011E2"/>
    <w:lvl w:ilvl="0" w:tplc="AC220330">
      <w:numFmt w:val="bullet"/>
      <w:lvlText w:val="-"/>
      <w:lvlJc w:val="left"/>
      <w:pPr>
        <w:ind w:left="720" w:hanging="360"/>
      </w:pPr>
      <w:rPr>
        <w:rFonts w:ascii="Times New Roman" w:eastAsia="Calibri" w:hAnsi="Times New Roman"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129E6308"/>
    <w:multiLevelType w:val="hybridMultilevel"/>
    <w:tmpl w:val="10D2B8D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C4E0EE5"/>
    <w:multiLevelType w:val="hybridMultilevel"/>
    <w:tmpl w:val="10D2B8D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209109F5"/>
    <w:multiLevelType w:val="hybridMultilevel"/>
    <w:tmpl w:val="D89C9208"/>
    <w:lvl w:ilvl="0" w:tplc="4DECBA84">
      <w:numFmt w:val="bullet"/>
      <w:lvlText w:val="-"/>
      <w:lvlJc w:val="left"/>
      <w:pPr>
        <w:ind w:left="1060" w:hanging="360"/>
      </w:pPr>
      <w:rPr>
        <w:rFonts w:ascii="Times New Roman" w:eastAsia="Arial" w:hAnsi="Times New Roman" w:cs="Times New Roman" w:hint="default"/>
      </w:rPr>
    </w:lvl>
    <w:lvl w:ilvl="1" w:tplc="040A0003" w:tentative="1">
      <w:start w:val="1"/>
      <w:numFmt w:val="bullet"/>
      <w:lvlText w:val="o"/>
      <w:lvlJc w:val="left"/>
      <w:pPr>
        <w:ind w:left="1780" w:hanging="360"/>
      </w:pPr>
      <w:rPr>
        <w:rFonts w:ascii="Courier New" w:hAnsi="Courier New" w:cs="Courier New" w:hint="default"/>
      </w:rPr>
    </w:lvl>
    <w:lvl w:ilvl="2" w:tplc="040A0005" w:tentative="1">
      <w:start w:val="1"/>
      <w:numFmt w:val="bullet"/>
      <w:lvlText w:val=""/>
      <w:lvlJc w:val="left"/>
      <w:pPr>
        <w:ind w:left="2500" w:hanging="360"/>
      </w:pPr>
      <w:rPr>
        <w:rFonts w:ascii="Wingdings" w:hAnsi="Wingdings" w:hint="default"/>
      </w:rPr>
    </w:lvl>
    <w:lvl w:ilvl="3" w:tplc="040A0001" w:tentative="1">
      <w:start w:val="1"/>
      <w:numFmt w:val="bullet"/>
      <w:lvlText w:val=""/>
      <w:lvlJc w:val="left"/>
      <w:pPr>
        <w:ind w:left="3220" w:hanging="360"/>
      </w:pPr>
      <w:rPr>
        <w:rFonts w:ascii="Symbol" w:hAnsi="Symbol" w:hint="default"/>
      </w:rPr>
    </w:lvl>
    <w:lvl w:ilvl="4" w:tplc="040A0003" w:tentative="1">
      <w:start w:val="1"/>
      <w:numFmt w:val="bullet"/>
      <w:lvlText w:val="o"/>
      <w:lvlJc w:val="left"/>
      <w:pPr>
        <w:ind w:left="3940" w:hanging="360"/>
      </w:pPr>
      <w:rPr>
        <w:rFonts w:ascii="Courier New" w:hAnsi="Courier New" w:cs="Courier New" w:hint="default"/>
      </w:rPr>
    </w:lvl>
    <w:lvl w:ilvl="5" w:tplc="040A0005" w:tentative="1">
      <w:start w:val="1"/>
      <w:numFmt w:val="bullet"/>
      <w:lvlText w:val=""/>
      <w:lvlJc w:val="left"/>
      <w:pPr>
        <w:ind w:left="4660" w:hanging="360"/>
      </w:pPr>
      <w:rPr>
        <w:rFonts w:ascii="Wingdings" w:hAnsi="Wingdings" w:hint="default"/>
      </w:rPr>
    </w:lvl>
    <w:lvl w:ilvl="6" w:tplc="040A0001" w:tentative="1">
      <w:start w:val="1"/>
      <w:numFmt w:val="bullet"/>
      <w:lvlText w:val=""/>
      <w:lvlJc w:val="left"/>
      <w:pPr>
        <w:ind w:left="5380" w:hanging="360"/>
      </w:pPr>
      <w:rPr>
        <w:rFonts w:ascii="Symbol" w:hAnsi="Symbol" w:hint="default"/>
      </w:rPr>
    </w:lvl>
    <w:lvl w:ilvl="7" w:tplc="040A0003" w:tentative="1">
      <w:start w:val="1"/>
      <w:numFmt w:val="bullet"/>
      <w:lvlText w:val="o"/>
      <w:lvlJc w:val="left"/>
      <w:pPr>
        <w:ind w:left="6100" w:hanging="360"/>
      </w:pPr>
      <w:rPr>
        <w:rFonts w:ascii="Courier New" w:hAnsi="Courier New" w:cs="Courier New" w:hint="default"/>
      </w:rPr>
    </w:lvl>
    <w:lvl w:ilvl="8" w:tplc="040A0005" w:tentative="1">
      <w:start w:val="1"/>
      <w:numFmt w:val="bullet"/>
      <w:lvlText w:val=""/>
      <w:lvlJc w:val="left"/>
      <w:pPr>
        <w:ind w:left="6820" w:hanging="360"/>
      </w:pPr>
      <w:rPr>
        <w:rFonts w:ascii="Wingdings" w:hAnsi="Wingdings" w:hint="default"/>
      </w:rPr>
    </w:lvl>
  </w:abstractNum>
  <w:abstractNum w:abstractNumId="6" w15:restartNumberingAfterBreak="0">
    <w:nsid w:val="42E05BAB"/>
    <w:multiLevelType w:val="hybridMultilevel"/>
    <w:tmpl w:val="10D2B8D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48650B03"/>
    <w:multiLevelType w:val="hybridMultilevel"/>
    <w:tmpl w:val="54A253B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51B3105E"/>
    <w:multiLevelType w:val="hybridMultilevel"/>
    <w:tmpl w:val="3E3CF29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61B81D93"/>
    <w:multiLevelType w:val="hybridMultilevel"/>
    <w:tmpl w:val="56D81202"/>
    <w:lvl w:ilvl="0" w:tplc="4D169568">
      <w:start w:val="1"/>
      <w:numFmt w:val="decimal"/>
      <w:lvlText w:val="%1)"/>
      <w:lvlJc w:val="left"/>
      <w:pPr>
        <w:ind w:left="1068" w:hanging="360"/>
      </w:pPr>
    </w:lvl>
    <w:lvl w:ilvl="1" w:tplc="340A0019">
      <w:start w:val="1"/>
      <w:numFmt w:val="decimal"/>
      <w:lvlText w:val="%2."/>
      <w:lvlJc w:val="left"/>
      <w:pPr>
        <w:tabs>
          <w:tab w:val="num" w:pos="1440"/>
        </w:tabs>
        <w:ind w:left="1440" w:hanging="360"/>
      </w:pPr>
    </w:lvl>
    <w:lvl w:ilvl="2" w:tplc="340A001B">
      <w:start w:val="1"/>
      <w:numFmt w:val="decimal"/>
      <w:lvlText w:val="%3."/>
      <w:lvlJc w:val="left"/>
      <w:pPr>
        <w:tabs>
          <w:tab w:val="num" w:pos="2160"/>
        </w:tabs>
        <w:ind w:left="2160" w:hanging="360"/>
      </w:pPr>
    </w:lvl>
    <w:lvl w:ilvl="3" w:tplc="340A000F">
      <w:start w:val="1"/>
      <w:numFmt w:val="decimal"/>
      <w:lvlText w:val="%4."/>
      <w:lvlJc w:val="left"/>
      <w:pPr>
        <w:tabs>
          <w:tab w:val="num" w:pos="2880"/>
        </w:tabs>
        <w:ind w:left="2880" w:hanging="360"/>
      </w:pPr>
    </w:lvl>
    <w:lvl w:ilvl="4" w:tplc="340A0019">
      <w:start w:val="1"/>
      <w:numFmt w:val="decimal"/>
      <w:lvlText w:val="%5."/>
      <w:lvlJc w:val="left"/>
      <w:pPr>
        <w:tabs>
          <w:tab w:val="num" w:pos="3600"/>
        </w:tabs>
        <w:ind w:left="3600" w:hanging="360"/>
      </w:pPr>
    </w:lvl>
    <w:lvl w:ilvl="5" w:tplc="340A001B">
      <w:start w:val="1"/>
      <w:numFmt w:val="decimal"/>
      <w:lvlText w:val="%6."/>
      <w:lvlJc w:val="left"/>
      <w:pPr>
        <w:tabs>
          <w:tab w:val="num" w:pos="4320"/>
        </w:tabs>
        <w:ind w:left="4320" w:hanging="360"/>
      </w:pPr>
    </w:lvl>
    <w:lvl w:ilvl="6" w:tplc="340A000F">
      <w:start w:val="1"/>
      <w:numFmt w:val="decimal"/>
      <w:lvlText w:val="%7."/>
      <w:lvlJc w:val="left"/>
      <w:pPr>
        <w:tabs>
          <w:tab w:val="num" w:pos="5040"/>
        </w:tabs>
        <w:ind w:left="5040" w:hanging="360"/>
      </w:pPr>
    </w:lvl>
    <w:lvl w:ilvl="7" w:tplc="340A0019">
      <w:start w:val="1"/>
      <w:numFmt w:val="decimal"/>
      <w:lvlText w:val="%8."/>
      <w:lvlJc w:val="left"/>
      <w:pPr>
        <w:tabs>
          <w:tab w:val="num" w:pos="5760"/>
        </w:tabs>
        <w:ind w:left="5760" w:hanging="360"/>
      </w:pPr>
    </w:lvl>
    <w:lvl w:ilvl="8" w:tplc="340A001B">
      <w:start w:val="1"/>
      <w:numFmt w:val="decimal"/>
      <w:lvlText w:val="%9."/>
      <w:lvlJc w:val="left"/>
      <w:pPr>
        <w:tabs>
          <w:tab w:val="num" w:pos="6480"/>
        </w:tabs>
        <w:ind w:left="6480" w:hanging="360"/>
      </w:pPr>
    </w:lvl>
  </w:abstractNum>
  <w:abstractNum w:abstractNumId="10" w15:restartNumberingAfterBreak="0">
    <w:nsid w:val="627E56A1"/>
    <w:multiLevelType w:val="hybridMultilevel"/>
    <w:tmpl w:val="3CDA030A"/>
    <w:lvl w:ilvl="0" w:tplc="9B4ACEF6">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732D59BE"/>
    <w:multiLevelType w:val="hybridMultilevel"/>
    <w:tmpl w:val="10D2B8D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4"/>
  </w:num>
  <w:num w:numId="6">
    <w:abstractNumId w:val="11"/>
  </w:num>
  <w:num w:numId="7">
    <w:abstractNumId w:val="1"/>
  </w:num>
  <w:num w:numId="8">
    <w:abstractNumId w:val="3"/>
  </w:num>
  <w:num w:numId="9">
    <w:abstractNumId w:val="6"/>
  </w:num>
  <w:num w:numId="10">
    <w:abstractNumId w:val="7"/>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B19"/>
    <w:rsid w:val="00023554"/>
    <w:rsid w:val="00024A20"/>
    <w:rsid w:val="00037D2E"/>
    <w:rsid w:val="00045800"/>
    <w:rsid w:val="00083B33"/>
    <w:rsid w:val="00090AB5"/>
    <w:rsid w:val="000B051F"/>
    <w:rsid w:val="000B1772"/>
    <w:rsid w:val="000B590F"/>
    <w:rsid w:val="000B7A3F"/>
    <w:rsid w:val="000C67DE"/>
    <w:rsid w:val="000D0120"/>
    <w:rsid w:val="001118FE"/>
    <w:rsid w:val="0013573C"/>
    <w:rsid w:val="0016701E"/>
    <w:rsid w:val="00174B02"/>
    <w:rsid w:val="00187AAD"/>
    <w:rsid w:val="001A2A45"/>
    <w:rsid w:val="001A55FC"/>
    <w:rsid w:val="001B1668"/>
    <w:rsid w:val="001B623B"/>
    <w:rsid w:val="001C494C"/>
    <w:rsid w:val="001C746A"/>
    <w:rsid w:val="001D6F6A"/>
    <w:rsid w:val="001E7709"/>
    <w:rsid w:val="001F05A6"/>
    <w:rsid w:val="001F3193"/>
    <w:rsid w:val="002039D1"/>
    <w:rsid w:val="00207A08"/>
    <w:rsid w:val="00212E66"/>
    <w:rsid w:val="00214D1D"/>
    <w:rsid w:val="002244ED"/>
    <w:rsid w:val="002648F8"/>
    <w:rsid w:val="002807B4"/>
    <w:rsid w:val="00283BCB"/>
    <w:rsid w:val="00293486"/>
    <w:rsid w:val="002B2091"/>
    <w:rsid w:val="002B2391"/>
    <w:rsid w:val="002C10FA"/>
    <w:rsid w:val="002C35EB"/>
    <w:rsid w:val="002C72AC"/>
    <w:rsid w:val="002E35D4"/>
    <w:rsid w:val="002F16EA"/>
    <w:rsid w:val="002F42C3"/>
    <w:rsid w:val="0031161F"/>
    <w:rsid w:val="003116C5"/>
    <w:rsid w:val="00317FC0"/>
    <w:rsid w:val="00327A07"/>
    <w:rsid w:val="003331C3"/>
    <w:rsid w:val="00337C4C"/>
    <w:rsid w:val="0037704A"/>
    <w:rsid w:val="00384BFF"/>
    <w:rsid w:val="00387E2F"/>
    <w:rsid w:val="003A4BA3"/>
    <w:rsid w:val="003A5A39"/>
    <w:rsid w:val="003B3270"/>
    <w:rsid w:val="003C0B15"/>
    <w:rsid w:val="003C1CB1"/>
    <w:rsid w:val="003E3F19"/>
    <w:rsid w:val="00417FDC"/>
    <w:rsid w:val="00420204"/>
    <w:rsid w:val="00423083"/>
    <w:rsid w:val="00453FEB"/>
    <w:rsid w:val="00462676"/>
    <w:rsid w:val="00472BB4"/>
    <w:rsid w:val="004914B4"/>
    <w:rsid w:val="00492A59"/>
    <w:rsid w:val="00496D87"/>
    <w:rsid w:val="004A7376"/>
    <w:rsid w:val="004C3D00"/>
    <w:rsid w:val="004C5F65"/>
    <w:rsid w:val="004D3878"/>
    <w:rsid w:val="004D7BEA"/>
    <w:rsid w:val="004F09E8"/>
    <w:rsid w:val="004F29F9"/>
    <w:rsid w:val="004F58B1"/>
    <w:rsid w:val="004F5A3A"/>
    <w:rsid w:val="00507F87"/>
    <w:rsid w:val="00510050"/>
    <w:rsid w:val="005149BB"/>
    <w:rsid w:val="00524872"/>
    <w:rsid w:val="00564446"/>
    <w:rsid w:val="005755E3"/>
    <w:rsid w:val="0058353D"/>
    <w:rsid w:val="00592741"/>
    <w:rsid w:val="00592B19"/>
    <w:rsid w:val="005A5A9B"/>
    <w:rsid w:val="005B3E6D"/>
    <w:rsid w:val="005D23BF"/>
    <w:rsid w:val="005D5F8A"/>
    <w:rsid w:val="005E069D"/>
    <w:rsid w:val="005E41DF"/>
    <w:rsid w:val="005E4B47"/>
    <w:rsid w:val="005F4CB2"/>
    <w:rsid w:val="005F67FF"/>
    <w:rsid w:val="00602B37"/>
    <w:rsid w:val="006163A7"/>
    <w:rsid w:val="0063316D"/>
    <w:rsid w:val="0063319B"/>
    <w:rsid w:val="00636DE8"/>
    <w:rsid w:val="00643C03"/>
    <w:rsid w:val="00645F16"/>
    <w:rsid w:val="006552B7"/>
    <w:rsid w:val="0065620C"/>
    <w:rsid w:val="00686F63"/>
    <w:rsid w:val="006B0B06"/>
    <w:rsid w:val="006B4FEB"/>
    <w:rsid w:val="006C5758"/>
    <w:rsid w:val="006D1ABC"/>
    <w:rsid w:val="00702DD4"/>
    <w:rsid w:val="00705CC6"/>
    <w:rsid w:val="007116D3"/>
    <w:rsid w:val="0075069C"/>
    <w:rsid w:val="00751969"/>
    <w:rsid w:val="00757544"/>
    <w:rsid w:val="00761059"/>
    <w:rsid w:val="00783D34"/>
    <w:rsid w:val="00795CCD"/>
    <w:rsid w:val="007A395D"/>
    <w:rsid w:val="007C22B9"/>
    <w:rsid w:val="007D1847"/>
    <w:rsid w:val="007F0026"/>
    <w:rsid w:val="007F33C4"/>
    <w:rsid w:val="00816B5C"/>
    <w:rsid w:val="00821158"/>
    <w:rsid w:val="00827E13"/>
    <w:rsid w:val="00857B76"/>
    <w:rsid w:val="00861851"/>
    <w:rsid w:val="00862924"/>
    <w:rsid w:val="00867A4D"/>
    <w:rsid w:val="008757D7"/>
    <w:rsid w:val="00876FA7"/>
    <w:rsid w:val="00882C02"/>
    <w:rsid w:val="008942CF"/>
    <w:rsid w:val="008B5AC0"/>
    <w:rsid w:val="008B6506"/>
    <w:rsid w:val="008C7055"/>
    <w:rsid w:val="008D2032"/>
    <w:rsid w:val="008D48FC"/>
    <w:rsid w:val="008E1CAD"/>
    <w:rsid w:val="00900E1A"/>
    <w:rsid w:val="009050F3"/>
    <w:rsid w:val="00907174"/>
    <w:rsid w:val="009174DD"/>
    <w:rsid w:val="00930D38"/>
    <w:rsid w:val="009540BA"/>
    <w:rsid w:val="009639D6"/>
    <w:rsid w:val="00973385"/>
    <w:rsid w:val="00982A5F"/>
    <w:rsid w:val="009B20FA"/>
    <w:rsid w:val="009C2ACE"/>
    <w:rsid w:val="009C3DC6"/>
    <w:rsid w:val="009D2CBA"/>
    <w:rsid w:val="009F0048"/>
    <w:rsid w:val="009F2D0F"/>
    <w:rsid w:val="009F6C56"/>
    <w:rsid w:val="00A02952"/>
    <w:rsid w:val="00A112CF"/>
    <w:rsid w:val="00A231DF"/>
    <w:rsid w:val="00A260EF"/>
    <w:rsid w:val="00A27C7D"/>
    <w:rsid w:val="00A53C94"/>
    <w:rsid w:val="00A57AC8"/>
    <w:rsid w:val="00A63621"/>
    <w:rsid w:val="00A6395B"/>
    <w:rsid w:val="00A70683"/>
    <w:rsid w:val="00A9442D"/>
    <w:rsid w:val="00AD71DC"/>
    <w:rsid w:val="00AE75FB"/>
    <w:rsid w:val="00B23318"/>
    <w:rsid w:val="00B41E22"/>
    <w:rsid w:val="00B56699"/>
    <w:rsid w:val="00B56A0A"/>
    <w:rsid w:val="00B85B55"/>
    <w:rsid w:val="00B87F9E"/>
    <w:rsid w:val="00BA1430"/>
    <w:rsid w:val="00BA5EEB"/>
    <w:rsid w:val="00BB4C21"/>
    <w:rsid w:val="00BD267A"/>
    <w:rsid w:val="00BE3600"/>
    <w:rsid w:val="00C12C0C"/>
    <w:rsid w:val="00C22DF8"/>
    <w:rsid w:val="00C2395B"/>
    <w:rsid w:val="00C26B19"/>
    <w:rsid w:val="00C26D4A"/>
    <w:rsid w:val="00C31191"/>
    <w:rsid w:val="00C33DC9"/>
    <w:rsid w:val="00C43C44"/>
    <w:rsid w:val="00C472C0"/>
    <w:rsid w:val="00C50C8D"/>
    <w:rsid w:val="00C543EF"/>
    <w:rsid w:val="00C60136"/>
    <w:rsid w:val="00C61F9F"/>
    <w:rsid w:val="00C70705"/>
    <w:rsid w:val="00C7097D"/>
    <w:rsid w:val="00C7583F"/>
    <w:rsid w:val="00C80274"/>
    <w:rsid w:val="00C831D6"/>
    <w:rsid w:val="00C832D9"/>
    <w:rsid w:val="00CA00E5"/>
    <w:rsid w:val="00CA2921"/>
    <w:rsid w:val="00CA2953"/>
    <w:rsid w:val="00CA75ED"/>
    <w:rsid w:val="00CC19C0"/>
    <w:rsid w:val="00CC504A"/>
    <w:rsid w:val="00CF3657"/>
    <w:rsid w:val="00CF3812"/>
    <w:rsid w:val="00CF3C17"/>
    <w:rsid w:val="00CF5727"/>
    <w:rsid w:val="00CF77BD"/>
    <w:rsid w:val="00D03E38"/>
    <w:rsid w:val="00D06D2C"/>
    <w:rsid w:val="00D12F44"/>
    <w:rsid w:val="00D210BB"/>
    <w:rsid w:val="00D21FED"/>
    <w:rsid w:val="00D2273F"/>
    <w:rsid w:val="00D457AD"/>
    <w:rsid w:val="00D65C6E"/>
    <w:rsid w:val="00D71F83"/>
    <w:rsid w:val="00D96E80"/>
    <w:rsid w:val="00DB7670"/>
    <w:rsid w:val="00DC0950"/>
    <w:rsid w:val="00DC2DD4"/>
    <w:rsid w:val="00DD42F7"/>
    <w:rsid w:val="00DE7354"/>
    <w:rsid w:val="00DF6307"/>
    <w:rsid w:val="00E07A9E"/>
    <w:rsid w:val="00E50B3F"/>
    <w:rsid w:val="00E53914"/>
    <w:rsid w:val="00E67F90"/>
    <w:rsid w:val="00E7480C"/>
    <w:rsid w:val="00E94674"/>
    <w:rsid w:val="00E958A2"/>
    <w:rsid w:val="00EA597A"/>
    <w:rsid w:val="00EB1FD3"/>
    <w:rsid w:val="00EB5710"/>
    <w:rsid w:val="00EB7ADF"/>
    <w:rsid w:val="00EC3523"/>
    <w:rsid w:val="00EC36DA"/>
    <w:rsid w:val="00EE1AB3"/>
    <w:rsid w:val="00F45CC9"/>
    <w:rsid w:val="00F4732A"/>
    <w:rsid w:val="00F60FEE"/>
    <w:rsid w:val="00F72521"/>
    <w:rsid w:val="00F86CB1"/>
    <w:rsid w:val="00FC3838"/>
    <w:rsid w:val="00FD3270"/>
    <w:rsid w:val="00FD46FD"/>
    <w:rsid w:val="00FF7612"/>
    <w:rsid w:val="0294C95B"/>
    <w:rsid w:val="03A8E419"/>
    <w:rsid w:val="03D977F7"/>
    <w:rsid w:val="15229E0B"/>
    <w:rsid w:val="1FAE9F91"/>
    <w:rsid w:val="206D1577"/>
    <w:rsid w:val="208CA0B5"/>
    <w:rsid w:val="22E9043B"/>
    <w:rsid w:val="242F25C9"/>
    <w:rsid w:val="2979A918"/>
    <w:rsid w:val="2CC9161E"/>
    <w:rsid w:val="2E29398A"/>
    <w:rsid w:val="36C86466"/>
    <w:rsid w:val="3C438C1F"/>
    <w:rsid w:val="3E8A0FBB"/>
    <w:rsid w:val="3F3514F0"/>
    <w:rsid w:val="422309F4"/>
    <w:rsid w:val="44124143"/>
    <w:rsid w:val="507A043A"/>
    <w:rsid w:val="5179BC9A"/>
    <w:rsid w:val="536B545B"/>
    <w:rsid w:val="59FA32C1"/>
    <w:rsid w:val="5CF13A68"/>
    <w:rsid w:val="60C3FCAB"/>
    <w:rsid w:val="665B1733"/>
    <w:rsid w:val="67602207"/>
    <w:rsid w:val="6AC50EBF"/>
    <w:rsid w:val="70A2CC2D"/>
    <w:rsid w:val="73182E4F"/>
    <w:rsid w:val="7F27A3AF"/>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14A60"/>
  <w15:docId w15:val="{C3526FFD-FB2A-464B-B20D-26AB0CBAB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L" w:eastAsia="es-C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2B19"/>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564446"/>
    <w:rPr>
      <w:sz w:val="16"/>
      <w:szCs w:val="16"/>
    </w:rPr>
  </w:style>
  <w:style w:type="paragraph" w:styleId="Textocomentario">
    <w:name w:val="annotation text"/>
    <w:basedOn w:val="Normal"/>
    <w:link w:val="TextocomentarioCar"/>
    <w:uiPriority w:val="99"/>
    <w:unhideWhenUsed/>
    <w:rsid w:val="00564446"/>
    <w:rPr>
      <w:sz w:val="20"/>
      <w:szCs w:val="20"/>
    </w:rPr>
  </w:style>
  <w:style w:type="character" w:customStyle="1" w:styleId="TextocomentarioCar">
    <w:name w:val="Texto comentario Car"/>
    <w:basedOn w:val="Fuentedeprrafopredeter"/>
    <w:link w:val="Textocomentario"/>
    <w:uiPriority w:val="99"/>
    <w:rsid w:val="00564446"/>
    <w:rPr>
      <w:lang w:eastAsia="en-US"/>
    </w:rPr>
  </w:style>
  <w:style w:type="paragraph" w:styleId="Asuntodelcomentario">
    <w:name w:val="annotation subject"/>
    <w:basedOn w:val="Textocomentario"/>
    <w:next w:val="Textocomentario"/>
    <w:link w:val="AsuntodelcomentarioCar"/>
    <w:uiPriority w:val="99"/>
    <w:semiHidden/>
    <w:unhideWhenUsed/>
    <w:rsid w:val="00564446"/>
    <w:rPr>
      <w:b/>
      <w:bCs/>
    </w:rPr>
  </w:style>
  <w:style w:type="character" w:customStyle="1" w:styleId="AsuntodelcomentarioCar">
    <w:name w:val="Asunto del comentario Car"/>
    <w:basedOn w:val="TextocomentarioCar"/>
    <w:link w:val="Asuntodelcomentario"/>
    <w:uiPriority w:val="99"/>
    <w:semiHidden/>
    <w:rsid w:val="00564446"/>
    <w:rPr>
      <w:b/>
      <w:bCs/>
      <w:lang w:eastAsia="en-US"/>
    </w:rPr>
  </w:style>
  <w:style w:type="paragraph" w:styleId="Textodeglobo">
    <w:name w:val="Balloon Text"/>
    <w:basedOn w:val="Normal"/>
    <w:link w:val="TextodegloboCar"/>
    <w:uiPriority w:val="99"/>
    <w:semiHidden/>
    <w:unhideWhenUsed/>
    <w:rsid w:val="0056444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64446"/>
    <w:rPr>
      <w:rFonts w:ascii="Tahoma" w:hAnsi="Tahoma" w:cs="Tahoma"/>
      <w:sz w:val="16"/>
      <w:szCs w:val="16"/>
      <w:lang w:eastAsia="en-US"/>
    </w:rPr>
  </w:style>
  <w:style w:type="paragraph" w:styleId="Encabezado">
    <w:name w:val="header"/>
    <w:basedOn w:val="Normal"/>
    <w:link w:val="EncabezadoCar"/>
    <w:uiPriority w:val="99"/>
    <w:unhideWhenUsed/>
    <w:rsid w:val="0059274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92741"/>
    <w:rPr>
      <w:sz w:val="22"/>
      <w:szCs w:val="22"/>
      <w:lang w:eastAsia="en-US"/>
    </w:rPr>
  </w:style>
  <w:style w:type="paragraph" w:styleId="Piedepgina">
    <w:name w:val="footer"/>
    <w:basedOn w:val="Normal"/>
    <w:link w:val="PiedepginaCar"/>
    <w:uiPriority w:val="99"/>
    <w:unhideWhenUsed/>
    <w:rsid w:val="0059274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92741"/>
    <w:rPr>
      <w:sz w:val="22"/>
      <w:szCs w:val="22"/>
      <w:lang w:eastAsia="en-US"/>
    </w:rPr>
  </w:style>
  <w:style w:type="table" w:styleId="Tablaconcuadrcula">
    <w:name w:val="Table Grid"/>
    <w:basedOn w:val="Tablanormal"/>
    <w:uiPriority w:val="59"/>
    <w:rsid w:val="00592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4674"/>
    <w:pPr>
      <w:ind w:left="720"/>
      <w:contextualSpacing/>
    </w:pPr>
  </w:style>
  <w:style w:type="paragraph" w:styleId="Textonotapie">
    <w:name w:val="footnote text"/>
    <w:basedOn w:val="Normal"/>
    <w:link w:val="TextonotapieCar"/>
    <w:uiPriority w:val="99"/>
    <w:semiHidden/>
    <w:unhideWhenUsed/>
    <w:rsid w:val="004C5F6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C5F65"/>
    <w:rPr>
      <w:lang w:eastAsia="en-US"/>
    </w:rPr>
  </w:style>
  <w:style w:type="character" w:styleId="Refdenotaalpie">
    <w:name w:val="footnote reference"/>
    <w:basedOn w:val="Fuentedeprrafopredeter"/>
    <w:uiPriority w:val="99"/>
    <w:semiHidden/>
    <w:unhideWhenUsed/>
    <w:rsid w:val="004C5F65"/>
    <w:rPr>
      <w:vertAlign w:val="superscript"/>
    </w:rPr>
  </w:style>
  <w:style w:type="character" w:customStyle="1" w:styleId="normaltextrun">
    <w:name w:val="normaltextrun"/>
    <w:basedOn w:val="Fuentedeprrafopredeter"/>
    <w:rsid w:val="009C3DC6"/>
  </w:style>
  <w:style w:type="character" w:customStyle="1" w:styleId="eop">
    <w:name w:val="eop"/>
    <w:basedOn w:val="Fuentedeprrafopredeter"/>
    <w:rsid w:val="009C3DC6"/>
  </w:style>
  <w:style w:type="table" w:customStyle="1" w:styleId="Tablanormal21">
    <w:name w:val="Tabla normal 21"/>
    <w:basedOn w:val="Tablanormal"/>
    <w:uiPriority w:val="42"/>
    <w:rsid w:val="001B16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concuadrcula1clara-nfasis41">
    <w:name w:val="Tabla con cuadrícula 1 clara - Énfasis 41"/>
    <w:basedOn w:val="Tablanormal"/>
    <w:uiPriority w:val="46"/>
    <w:rsid w:val="001B166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Tablaconcuadrculaclara1">
    <w:name w:val="Tabla con cuadrícula clara1"/>
    <w:basedOn w:val="Tablanormal"/>
    <w:uiPriority w:val="40"/>
    <w:rsid w:val="001B16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4-nfasis11">
    <w:name w:val="Tabla con cuadrícula 4 - Énfasis 11"/>
    <w:basedOn w:val="Tablanormal"/>
    <w:uiPriority w:val="49"/>
    <w:rsid w:val="001B166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lista3-nfasis11">
    <w:name w:val="Tabla de lista 3 - Énfasis 11"/>
    <w:basedOn w:val="Tablanormal"/>
    <w:uiPriority w:val="48"/>
    <w:rsid w:val="001B166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adelista4-nfasis51">
    <w:name w:val="Tabla de lista 4 - Énfasis 51"/>
    <w:basedOn w:val="Tablanormal"/>
    <w:uiPriority w:val="49"/>
    <w:rsid w:val="00702DD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Estilo1">
    <w:name w:val="Estilo1"/>
    <w:basedOn w:val="Tablanormal"/>
    <w:uiPriority w:val="99"/>
    <w:rsid w:val="00702DD4"/>
    <w:tblPr/>
  </w:style>
  <w:style w:type="table" w:customStyle="1" w:styleId="Tabladelista3-nfasis31">
    <w:name w:val="Tabla de lista 3 - Énfasis 31"/>
    <w:basedOn w:val="Tablanormal"/>
    <w:uiPriority w:val="48"/>
    <w:rsid w:val="00702DD4"/>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Tabladelista2-nfasis61">
    <w:name w:val="Tabla de lista 2 - Énfasis 61"/>
    <w:basedOn w:val="Tablanormal"/>
    <w:uiPriority w:val="47"/>
    <w:rsid w:val="00702DD4"/>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lista7concolores-nfasis61">
    <w:name w:val="Tabla de lista 7 con colores - Énfasis 61"/>
    <w:basedOn w:val="Tablanormal"/>
    <w:uiPriority w:val="52"/>
    <w:rsid w:val="00702DD4"/>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6concolores-nfasis61">
    <w:name w:val="Tabla con cuadrícula 6 con colores - Énfasis 61"/>
    <w:basedOn w:val="Tablanormal"/>
    <w:uiPriority w:val="51"/>
    <w:rsid w:val="00702DD4"/>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lista4-nfasis61">
    <w:name w:val="Tabla de lista 4 - Énfasis 61"/>
    <w:basedOn w:val="Tablanormal"/>
    <w:uiPriority w:val="49"/>
    <w:rsid w:val="00702DD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concuadrcula4-nfasis61">
    <w:name w:val="Tabla con cuadrícula 4 - Énfasis 61"/>
    <w:basedOn w:val="Tablanormal"/>
    <w:uiPriority w:val="49"/>
    <w:rsid w:val="00702DD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Revisin">
    <w:name w:val="Revision"/>
    <w:hidden/>
    <w:uiPriority w:val="99"/>
    <w:semiHidden/>
    <w:rsid w:val="00A70683"/>
    <w:rPr>
      <w:sz w:val="22"/>
      <w:szCs w:val="22"/>
      <w:lang w:eastAsia="en-US"/>
    </w:rPr>
  </w:style>
  <w:style w:type="character" w:styleId="Nmerodepgina">
    <w:name w:val="page number"/>
    <w:basedOn w:val="Fuentedeprrafopredeter"/>
    <w:uiPriority w:val="99"/>
    <w:semiHidden/>
    <w:unhideWhenUsed/>
    <w:rsid w:val="009F6C56"/>
  </w:style>
  <w:style w:type="table" w:customStyle="1" w:styleId="TableNormal1">
    <w:name w:val="Table Normal1"/>
    <w:uiPriority w:val="2"/>
    <w:semiHidden/>
    <w:unhideWhenUsed/>
    <w:qFormat/>
    <w:rsid w:val="00A9442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0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CA6C0-2419-4EC7-8B70-359938781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4854</Words>
  <Characters>26702</Characters>
  <Application>Microsoft Office Word</Application>
  <DocSecurity>0</DocSecurity>
  <Lines>222</Lines>
  <Paragraphs>62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rnovoa</dc:creator>
  <cp:lastModifiedBy>Sergio Rivas Sánchez</cp:lastModifiedBy>
  <cp:revision>2</cp:revision>
  <cp:lastPrinted>2025-10-03T00:15:00Z</cp:lastPrinted>
  <dcterms:created xsi:type="dcterms:W3CDTF">2025-12-01T23:57:00Z</dcterms:created>
  <dcterms:modified xsi:type="dcterms:W3CDTF">2025-12-01T23:57:00Z</dcterms:modified>
</cp:coreProperties>
</file>